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D12DD" w14:textId="335E05DA" w:rsidR="001B17DC" w:rsidRDefault="00276EB2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rPr>
          <w:rFonts w:asciiTheme="minorHAnsi" w:hAnsiTheme="minorHAnsi" w:cs="Arial"/>
          <w:b/>
          <w:position w:val="0"/>
          <w:lang w:val="en-GB"/>
        </w:rPr>
        <w:t>Interruption Time at Handover</w:t>
      </w:r>
    </w:p>
    <w:p w14:paraId="7EECCD1D" w14:textId="77777777" w:rsidR="001B17DC" w:rsidRDefault="001B17DC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223AF2D8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</w:r>
      <w:r w:rsidR="00276EB2" w:rsidRPr="00276EB2">
        <w:rPr>
          <w:rFonts w:asciiTheme="minorHAnsi" w:hAnsiTheme="minorHAnsi"/>
          <w:sz w:val="24"/>
          <w:lang w:val="en-GB"/>
        </w:rPr>
        <w:t>This test will measure the Interruption Time at Handover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0980CF48" w:rsidR="005B7A60" w:rsidRPr="000E30B4" w:rsidRDefault="005B7A60" w:rsidP="000E30B4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</w:p>
    <w:p w14:paraId="60586F70" w14:textId="7E9E01B9" w:rsidR="005B7A60" w:rsidRPr="002616F1" w:rsidRDefault="004863E9" w:rsidP="004863E9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>g measurements obtain</w:t>
      </w:r>
      <w:r w:rsidR="0016706C">
        <w:rPr>
          <w:rFonts w:asciiTheme="minorHAnsi" w:hAnsiTheme="minorHAnsi"/>
          <w:sz w:val="24"/>
          <w:lang w:val="en-GB"/>
        </w:rPr>
        <w:t xml:space="preserve">ed via </w:t>
      </w:r>
      <w:r w:rsidRPr="004863E9">
        <w:rPr>
          <w:rFonts w:asciiTheme="minorHAnsi" w:hAnsiTheme="minorHAnsi"/>
          <w:sz w:val="24"/>
          <w:lang w:val="en-GB"/>
        </w:rPr>
        <w:t>QATS Railway</w:t>
      </w:r>
      <w:r w:rsidR="0016706C" w:rsidRPr="0016706C">
        <w:rPr>
          <w:rFonts w:asciiTheme="minorHAnsi" w:hAnsiTheme="minorHAnsi"/>
          <w:sz w:val="24"/>
          <w:lang w:val="en-GB"/>
        </w:rPr>
        <w:t xml:space="preserve"> </w:t>
      </w:r>
      <w:r w:rsidR="0016706C">
        <w:rPr>
          <w:rFonts w:asciiTheme="minorHAnsi" w:hAnsiTheme="minorHAnsi"/>
          <w:sz w:val="24"/>
          <w:lang w:val="en-GB"/>
        </w:rPr>
        <w:t>and/or QATS UAP</w:t>
      </w:r>
      <w:r w:rsidRPr="004863E9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77777777" w:rsidR="00F552E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0DA2668" w14:textId="4459808D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  <w:r w:rsidR="004202F2" w:rsidRPr="004202F2">
        <w:rPr>
          <w:noProof/>
        </w:rPr>
        <w:drawing>
          <wp:inline distT="0" distB="0" distL="0" distR="0" wp14:anchorId="43D65E28" wp14:editId="38505042">
            <wp:extent cx="6120765" cy="408664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086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05778" w14:textId="1DABF222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bookmarkStart w:id="0" w:name="_GoBack"/>
      <w:bookmarkEnd w:id="0"/>
    </w:p>
    <w:p w14:paraId="4AD94437" w14:textId="77777777" w:rsidR="00442D72" w:rsidRDefault="00442D72" w:rsidP="001B17DC">
      <w:pPr>
        <w:rPr>
          <w:rFonts w:asciiTheme="minorHAnsi" w:hAnsiTheme="minorHAnsi"/>
          <w:sz w:val="24"/>
          <w:u w:val="single"/>
          <w:lang w:val="en-US"/>
        </w:rPr>
      </w:pPr>
    </w:p>
    <w:p w14:paraId="253EB8C7" w14:textId="495B33A6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t>Description:</w:t>
      </w:r>
    </w:p>
    <w:p w14:paraId="72437C09" w14:textId="77777777" w:rsidR="001B17DC" w:rsidRPr="00E55C39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</w:p>
    <w:p w14:paraId="21FA6BFE" w14:textId="4CF0925B" w:rsidR="001B17DC" w:rsidRPr="007C1CE0" w:rsidRDefault="00F42A21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validation purposes</w:t>
      </w:r>
      <w:r w:rsidR="001B17DC" w:rsidRPr="007C1CE0">
        <w:rPr>
          <w:rFonts w:asciiTheme="minorHAnsi" w:hAnsiTheme="minorHAnsi"/>
          <w:sz w:val="24"/>
          <w:lang w:val="en-GB"/>
        </w:rPr>
        <w:t xml:space="preserve">, the ROMES Drive-Test System is used for this test. </w:t>
      </w:r>
    </w:p>
    <w:p w14:paraId="698ED462" w14:textId="255B19D4" w:rsidR="001B17DC" w:rsidRDefault="001E0D0D" w:rsidP="006D1A9A">
      <w:pPr>
        <w:ind w:firstLine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the whole duration of the test, t</w:t>
      </w:r>
      <w:r w:rsidR="006D1A9A" w:rsidRPr="006D1A9A">
        <w:rPr>
          <w:rFonts w:asciiTheme="minorHAnsi" w:hAnsiTheme="minorHAnsi"/>
          <w:sz w:val="24"/>
          <w:lang w:val="en-GB"/>
        </w:rPr>
        <w:t xml:space="preserve">he mobile station will establish a </w:t>
      </w:r>
      <w:r>
        <w:rPr>
          <w:rFonts w:asciiTheme="minorHAnsi" w:hAnsiTheme="minorHAnsi"/>
          <w:sz w:val="24"/>
          <w:lang w:val="en-GB"/>
        </w:rPr>
        <w:t>dedicated</w:t>
      </w:r>
      <w:r w:rsidR="006C1E5C">
        <w:rPr>
          <w:rFonts w:asciiTheme="minorHAnsi" w:hAnsiTheme="minorHAnsi"/>
          <w:sz w:val="24"/>
          <w:lang w:val="en-GB"/>
        </w:rPr>
        <w:t xml:space="preserve"> voice </w:t>
      </w:r>
      <w:r w:rsidR="006D1A9A" w:rsidRPr="006D1A9A">
        <w:rPr>
          <w:rFonts w:asciiTheme="minorHAnsi" w:hAnsiTheme="minorHAnsi"/>
          <w:sz w:val="24"/>
          <w:lang w:val="en-GB"/>
        </w:rPr>
        <w:t xml:space="preserve">call to </w:t>
      </w:r>
      <w:r>
        <w:rPr>
          <w:rFonts w:asciiTheme="minorHAnsi" w:hAnsiTheme="minorHAnsi"/>
          <w:sz w:val="24"/>
          <w:lang w:val="en-GB"/>
        </w:rPr>
        <w:tab/>
      </w:r>
      <w:r w:rsidR="006D1A9A" w:rsidRPr="006D1A9A">
        <w:rPr>
          <w:rFonts w:asciiTheme="minorHAnsi" w:hAnsiTheme="minorHAnsi"/>
          <w:sz w:val="24"/>
          <w:lang w:val="en-GB"/>
        </w:rPr>
        <w:t xml:space="preserve">the </w:t>
      </w:r>
      <w:r w:rsidR="00907F00">
        <w:rPr>
          <w:rFonts w:asciiTheme="minorHAnsi" w:hAnsiTheme="minorHAnsi"/>
          <w:sz w:val="24"/>
          <w:lang w:val="en-GB"/>
        </w:rPr>
        <w:t>responder</w:t>
      </w:r>
      <w:r w:rsidR="006D1A9A" w:rsidRPr="006D1A9A">
        <w:rPr>
          <w:rFonts w:asciiTheme="minorHAnsi" w:hAnsiTheme="minorHAnsi"/>
          <w:sz w:val="24"/>
          <w:lang w:val="en-GB"/>
        </w:rPr>
        <w:t>.</w:t>
      </w:r>
    </w:p>
    <w:p w14:paraId="6ADBBB83" w14:textId="77777777" w:rsidR="006D1A9A" w:rsidRDefault="006D1A9A" w:rsidP="006D1A9A">
      <w:pPr>
        <w:ind w:firstLine="709"/>
        <w:rPr>
          <w:rFonts w:asciiTheme="minorHAnsi" w:hAnsiTheme="minorHAnsi"/>
          <w:sz w:val="24"/>
          <w:lang w:val="en-GB"/>
        </w:rPr>
      </w:pPr>
    </w:p>
    <w:p w14:paraId="6F246958" w14:textId="561E61F5" w:rsidR="005B7A60" w:rsidRPr="00771C10" w:rsidRDefault="0016706C" w:rsidP="00656377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The</w:t>
      </w:r>
      <w:r w:rsidR="005B7A60">
        <w:rPr>
          <w:rFonts w:asciiTheme="minorHAnsi" w:hAnsiTheme="minorHAnsi"/>
          <w:sz w:val="24"/>
          <w:lang w:val="en-US"/>
        </w:rPr>
        <w:t xml:space="preserve"> postprocessed </w:t>
      </w:r>
      <w:proofErr w:type="spellStart"/>
      <w:r w:rsidR="005B7A60">
        <w:rPr>
          <w:rFonts w:asciiTheme="minorHAnsi" w:hAnsiTheme="minorHAnsi"/>
          <w:sz w:val="24"/>
          <w:lang w:val="en-US"/>
        </w:rPr>
        <w:t>Romes</w:t>
      </w:r>
      <w:proofErr w:type="spellEnd"/>
      <w:r w:rsidR="005B7A60">
        <w:rPr>
          <w:rFonts w:asciiTheme="minorHAnsi" w:hAnsiTheme="minorHAnsi"/>
          <w:sz w:val="24"/>
          <w:lang w:val="en-US"/>
        </w:rPr>
        <w:t xml:space="preserve"> measurement files will be uploaded to NPM via the Multi-Vendor Interface for the measurement train.</w:t>
      </w:r>
    </w:p>
    <w:p w14:paraId="02146C28" w14:textId="77777777" w:rsidR="001B17DC" w:rsidRPr="00E55C39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6485F725" w14:textId="77777777" w:rsidR="001B17DC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>The ROMES software stores timestamps, GPS coordinates and the relate</w:t>
      </w:r>
      <w:r>
        <w:rPr>
          <w:rFonts w:asciiTheme="minorHAnsi" w:hAnsiTheme="minorHAnsi"/>
          <w:sz w:val="24"/>
          <w:lang w:val="en-GB"/>
        </w:rPr>
        <w:t xml:space="preserve">d layer 3 messages in log files.  </w:t>
      </w:r>
    </w:p>
    <w:p w14:paraId="026744A1" w14:textId="4E84ADA9" w:rsidR="001B17DC" w:rsidRDefault="006D1A9A" w:rsidP="00656377">
      <w:pPr>
        <w:ind w:left="709"/>
        <w:rPr>
          <w:rFonts w:asciiTheme="minorHAnsi" w:hAnsiTheme="minorHAnsi"/>
          <w:sz w:val="24"/>
          <w:lang w:val="en-US"/>
        </w:rPr>
      </w:pPr>
      <w:r w:rsidRPr="006D1A9A">
        <w:rPr>
          <w:rFonts w:asciiTheme="minorHAnsi" w:hAnsiTheme="minorHAnsi"/>
          <w:sz w:val="24"/>
          <w:lang w:val="en-US"/>
        </w:rPr>
        <w:t xml:space="preserve">Interruption Time at Handover </w:t>
      </w:r>
      <w:r w:rsidR="001B17DC">
        <w:rPr>
          <w:rFonts w:asciiTheme="minorHAnsi" w:hAnsiTheme="minorHAnsi"/>
          <w:sz w:val="24"/>
          <w:lang w:val="en-US"/>
        </w:rPr>
        <w:t>will be calculated</w:t>
      </w:r>
      <w:r w:rsidR="009D6799">
        <w:rPr>
          <w:rFonts w:asciiTheme="minorHAnsi" w:hAnsiTheme="minorHAnsi"/>
          <w:sz w:val="24"/>
          <w:lang w:val="en-US"/>
        </w:rPr>
        <w:t xml:space="preserve"> during post-processing</w:t>
      </w:r>
      <w:r w:rsidR="001B17DC">
        <w:rPr>
          <w:rFonts w:asciiTheme="minorHAnsi" w:hAnsiTheme="minorHAnsi"/>
          <w:sz w:val="24"/>
          <w:lang w:val="en-US"/>
        </w:rPr>
        <w:t>.</w:t>
      </w:r>
      <w:r w:rsidR="00874D98">
        <w:rPr>
          <w:rFonts w:asciiTheme="minorHAnsi" w:hAnsiTheme="minorHAnsi"/>
          <w:sz w:val="24"/>
          <w:lang w:val="en-US"/>
        </w:rPr>
        <w:t xml:space="preserve"> </w:t>
      </w:r>
      <w:r w:rsidR="001B17DC">
        <w:rPr>
          <w:rFonts w:asciiTheme="minorHAnsi" w:hAnsiTheme="minorHAnsi"/>
          <w:sz w:val="24"/>
          <w:lang w:val="en-US"/>
        </w:rPr>
        <w:t xml:space="preserve"> </w:t>
      </w:r>
    </w:p>
    <w:p w14:paraId="4EC0741C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164C2C8E" w14:textId="2EF3019B" w:rsidR="00656377" w:rsidRPr="007C1CE0" w:rsidRDefault="00656377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 network monitoring purposes two sources will be used, namely:</w:t>
      </w:r>
    </w:p>
    <w:p w14:paraId="0355FA36" w14:textId="77777777" w:rsidR="00656377" w:rsidRPr="004150BB" w:rsidRDefault="00656377" w:rsidP="00656377">
      <w:pPr>
        <w:pStyle w:val="ListParagraph"/>
        <w:ind w:left="0"/>
        <w:rPr>
          <w:rFonts w:asciiTheme="minorHAnsi" w:hAnsiTheme="minorHAnsi"/>
          <w:sz w:val="24"/>
          <w:lang w:val="en-US"/>
        </w:rPr>
      </w:pPr>
    </w:p>
    <w:p w14:paraId="2837B7D9" w14:textId="49BF94AE" w:rsidR="00656377" w:rsidRPr="0016706C" w:rsidRDefault="00656377" w:rsidP="0016706C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r w:rsidRPr="0016706C">
        <w:rPr>
          <w:rFonts w:asciiTheme="minorHAnsi" w:hAnsiTheme="minorHAnsi"/>
          <w:sz w:val="24"/>
          <w:lang w:val="en-US"/>
        </w:rPr>
        <w:t xml:space="preserve">QATS Railway data </w:t>
      </w:r>
      <w:r w:rsidR="0016706C" w:rsidRPr="0016706C">
        <w:rPr>
          <w:rFonts w:asciiTheme="minorHAnsi" w:hAnsiTheme="minorHAnsi"/>
          <w:sz w:val="24"/>
          <w:lang w:val="en-US"/>
        </w:rPr>
        <w:t xml:space="preserve">of all live traffic </w:t>
      </w:r>
      <w:r w:rsidR="004863E9" w:rsidRPr="0016706C">
        <w:rPr>
          <w:rFonts w:asciiTheme="minorHAnsi" w:hAnsiTheme="minorHAnsi"/>
          <w:sz w:val="24"/>
          <w:lang w:val="en-US"/>
        </w:rPr>
        <w:t xml:space="preserve">reported from the </w:t>
      </w:r>
      <w:r w:rsidR="002E4DB1">
        <w:rPr>
          <w:rFonts w:asciiTheme="minorHAnsi" w:hAnsiTheme="minorHAnsi"/>
          <w:sz w:val="24"/>
          <w:lang w:val="en-US"/>
        </w:rPr>
        <w:t>15 min</w:t>
      </w:r>
      <w:r w:rsidR="004863E9" w:rsidRPr="0016706C">
        <w:rPr>
          <w:rFonts w:asciiTheme="minorHAnsi" w:hAnsiTheme="minorHAnsi"/>
          <w:sz w:val="24"/>
          <w:lang w:val="en-US"/>
        </w:rPr>
        <w:t xml:space="preserve"> Reporting server</w:t>
      </w:r>
      <w:r w:rsidR="006B79DF" w:rsidRPr="0016706C">
        <w:rPr>
          <w:rFonts w:asciiTheme="minorHAnsi" w:hAnsiTheme="minorHAnsi"/>
          <w:sz w:val="24"/>
          <w:lang w:val="en-US"/>
        </w:rPr>
        <w:t xml:space="preserve"> and</w:t>
      </w:r>
      <w:r w:rsidR="004863E9" w:rsidRPr="0016706C">
        <w:rPr>
          <w:rFonts w:asciiTheme="minorHAnsi" w:hAnsiTheme="minorHAnsi"/>
          <w:sz w:val="24"/>
          <w:lang w:val="en-US"/>
        </w:rPr>
        <w:t xml:space="preserve"> imported to NPM via the QATS-NPM interface.</w:t>
      </w:r>
      <w:r w:rsidRPr="0016706C">
        <w:rPr>
          <w:rFonts w:asciiTheme="minorHAnsi" w:hAnsiTheme="minorHAnsi"/>
          <w:sz w:val="24"/>
          <w:lang w:val="en-US"/>
        </w:rPr>
        <w:t xml:space="preserve"> </w:t>
      </w:r>
    </w:p>
    <w:p w14:paraId="31EF4555" w14:textId="0DBA9517" w:rsidR="0016706C" w:rsidRPr="0016706C" w:rsidRDefault="0016706C" w:rsidP="0016706C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>QAT</w:t>
      </w:r>
      <w:r w:rsidR="002E4DB1">
        <w:rPr>
          <w:rFonts w:asciiTheme="minorHAnsi" w:hAnsiTheme="minorHAnsi"/>
          <w:sz w:val="24"/>
          <w:lang w:val="en-US"/>
        </w:rPr>
        <w:t>S UAP Data reported from the 15 min</w:t>
      </w:r>
      <w:r>
        <w:rPr>
          <w:rFonts w:asciiTheme="minorHAnsi" w:hAnsiTheme="minorHAnsi"/>
          <w:sz w:val="24"/>
          <w:lang w:val="en-US"/>
        </w:rPr>
        <w:t xml:space="preserve"> Reporting server and imported to NPM via the QATS-NPM interface.</w:t>
      </w:r>
    </w:p>
    <w:p w14:paraId="7C94B76D" w14:textId="77777777" w:rsidR="00656377" w:rsidRPr="004150BB" w:rsidRDefault="00656377" w:rsidP="00656377">
      <w:pPr>
        <w:rPr>
          <w:rFonts w:asciiTheme="minorHAnsi" w:hAnsiTheme="minorHAnsi"/>
          <w:sz w:val="24"/>
          <w:lang w:val="en-GB"/>
        </w:rPr>
      </w:pPr>
    </w:p>
    <w:p w14:paraId="56464573" w14:textId="4EBD4E52" w:rsidR="00656377" w:rsidRDefault="0016706C" w:rsidP="00656377">
      <w:pPr>
        <w:ind w:left="709"/>
        <w:rPr>
          <w:rFonts w:asciiTheme="minorHAnsi" w:hAnsiTheme="minorHAnsi"/>
          <w:sz w:val="24"/>
          <w:lang w:val="en-US"/>
        </w:rPr>
      </w:pPr>
      <w:bookmarkStart w:id="1" w:name="_Hlk507660859"/>
      <w:r>
        <w:rPr>
          <w:rFonts w:asciiTheme="minorHAnsi" w:hAnsiTheme="minorHAnsi"/>
          <w:sz w:val="24"/>
          <w:lang w:val="en-GB"/>
        </w:rPr>
        <w:t>The QATS Railway</w:t>
      </w:r>
      <w:r w:rsidR="00656377">
        <w:rPr>
          <w:rFonts w:asciiTheme="minorHAnsi" w:hAnsiTheme="minorHAnsi"/>
          <w:sz w:val="24"/>
          <w:lang w:val="en-US"/>
        </w:rPr>
        <w:t xml:space="preserve"> </w:t>
      </w:r>
      <w:r w:rsidR="00956E9C">
        <w:rPr>
          <w:rFonts w:asciiTheme="minorHAnsi" w:hAnsiTheme="minorHAnsi"/>
          <w:sz w:val="24"/>
          <w:lang w:val="en-US"/>
        </w:rPr>
        <w:t>systems, as specified under a and b,</w:t>
      </w:r>
      <w:r w:rsidR="00656377" w:rsidRPr="004150BB">
        <w:rPr>
          <w:rFonts w:asciiTheme="minorHAnsi" w:hAnsiTheme="minorHAnsi"/>
          <w:sz w:val="24"/>
          <w:lang w:val="en-US"/>
        </w:rPr>
        <w:t xml:space="preserve"> monitor</w:t>
      </w:r>
      <w:r w:rsidR="00656377">
        <w:rPr>
          <w:rFonts w:asciiTheme="minorHAnsi" w:hAnsiTheme="minorHAnsi"/>
          <w:sz w:val="24"/>
          <w:lang w:val="en-US"/>
        </w:rPr>
        <w:t xml:space="preserve"> </w:t>
      </w:r>
      <w:r w:rsidR="00656377" w:rsidRPr="004150BB">
        <w:rPr>
          <w:rFonts w:asciiTheme="minorHAnsi" w:hAnsiTheme="minorHAnsi"/>
          <w:sz w:val="24"/>
          <w:lang w:val="en-US"/>
        </w:rPr>
        <w:t>all</w:t>
      </w:r>
      <w:r w:rsidR="00656377" w:rsidRPr="00780D06">
        <w:rPr>
          <w:rFonts w:asciiTheme="minorHAnsi" w:hAnsiTheme="minorHAnsi"/>
          <w:sz w:val="24"/>
          <w:lang w:val="en-US"/>
        </w:rPr>
        <w:t xml:space="preserve"> </w:t>
      </w:r>
      <w:r w:rsidR="00656377" w:rsidRPr="004150BB">
        <w:rPr>
          <w:rFonts w:asciiTheme="minorHAnsi" w:hAnsiTheme="minorHAnsi"/>
          <w:sz w:val="24"/>
          <w:lang w:val="en-US"/>
        </w:rPr>
        <w:t>traffic,</w:t>
      </w:r>
      <w:r w:rsidR="00656377">
        <w:rPr>
          <w:rFonts w:asciiTheme="minorHAnsi" w:hAnsiTheme="minorHAnsi"/>
          <w:sz w:val="24"/>
          <w:lang w:val="en-US"/>
        </w:rPr>
        <w:t xml:space="preserve"> of the live network (operational Railway traffic, as well as traffic generated by test systems, like measurement train or any other test devices</w:t>
      </w:r>
      <w:r w:rsidR="00A32771">
        <w:rPr>
          <w:rFonts w:asciiTheme="minorHAnsi" w:hAnsiTheme="minorHAnsi"/>
          <w:sz w:val="24"/>
          <w:lang w:val="en-US"/>
        </w:rPr>
        <w:t xml:space="preserve">). </w:t>
      </w:r>
    </w:p>
    <w:bookmarkEnd w:id="1"/>
    <w:p w14:paraId="60E3426A" w14:textId="77777777" w:rsidR="00656377" w:rsidRDefault="00656377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39D16B02" w14:textId="74DDABC3" w:rsidR="008023AC" w:rsidRDefault="00656377" w:rsidP="0065637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709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The </w:t>
      </w:r>
      <w:r w:rsidR="00A32771" w:rsidRPr="006D1A9A">
        <w:rPr>
          <w:rFonts w:asciiTheme="minorHAnsi" w:hAnsiTheme="minorHAnsi"/>
          <w:lang w:val="en-US"/>
        </w:rPr>
        <w:t xml:space="preserve">Interruption Time at Handover </w:t>
      </w:r>
      <w:r>
        <w:rPr>
          <w:rFonts w:asciiTheme="minorHAnsi" w:hAnsiTheme="minorHAnsi"/>
          <w:lang w:val="en-US"/>
        </w:rPr>
        <w:t>Rate will be calculated and reported within NPM.</w:t>
      </w:r>
    </w:p>
    <w:p w14:paraId="6631C302" w14:textId="77777777" w:rsidR="0016706C" w:rsidRPr="00B15209" w:rsidRDefault="0016706C" w:rsidP="0016706C">
      <w:pPr>
        <w:pStyle w:val="zertfikatvorspann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>
        <w:rPr>
          <w:rFonts w:asciiTheme="minorHAnsi" w:hAnsiTheme="minorHAnsi"/>
          <w:lang w:val="en-US"/>
        </w:rPr>
        <w:t>for all live users together</w:t>
      </w:r>
    </w:p>
    <w:p w14:paraId="7713532B" w14:textId="52C487FC" w:rsidR="0016706C" w:rsidRPr="0016706C" w:rsidRDefault="0016706C" w:rsidP="0016706C">
      <w:pPr>
        <w:pStyle w:val="zertfikatvorspann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>
        <w:rPr>
          <w:rFonts w:asciiTheme="minorHAnsi" w:hAnsiTheme="minorHAnsi"/>
          <w:lang w:val="en-US"/>
        </w:rPr>
        <w:t>specific for the UAP’s</w:t>
      </w:r>
    </w:p>
    <w:p w14:paraId="3202F442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E05B8BA" w14:textId="568A5B06" w:rsidR="007C1CE0" w:rsidRDefault="005B209B" w:rsidP="007C1CE0">
      <w:p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>A</w:t>
      </w:r>
      <w:r w:rsidR="001B17DC" w:rsidRPr="007C1CE0">
        <w:rPr>
          <w:rFonts w:asciiTheme="minorHAnsi" w:hAnsiTheme="minorHAnsi"/>
          <w:sz w:val="24"/>
          <w:u w:val="single"/>
          <w:lang w:val="en-US"/>
        </w:rPr>
        <w:t>dditional information:</w:t>
      </w:r>
      <w:r w:rsidR="001B17DC" w:rsidRPr="007C1CE0">
        <w:rPr>
          <w:rFonts w:asciiTheme="minorHAnsi" w:hAnsiTheme="minorHAnsi"/>
          <w:sz w:val="24"/>
          <w:lang w:val="en-US"/>
        </w:rPr>
        <w:t xml:space="preserve"> </w:t>
      </w:r>
      <w:r w:rsidR="001B17DC"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7C1CE0">
      <w:pPr>
        <w:rPr>
          <w:rFonts w:asciiTheme="minorHAnsi" w:hAnsiTheme="minorHAnsi"/>
          <w:sz w:val="24"/>
          <w:lang w:val="en-US"/>
        </w:rPr>
      </w:pPr>
    </w:p>
    <w:p w14:paraId="2E0C773B" w14:textId="063B6798" w:rsidR="001B17DC" w:rsidRPr="007C1CE0" w:rsidRDefault="00876299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  <w:r w:rsidR="001B17DC" w:rsidRPr="007C1CE0">
        <w:rPr>
          <w:rFonts w:asciiTheme="minorHAnsi" w:hAnsiTheme="minorHAnsi"/>
          <w:sz w:val="24"/>
          <w:lang w:val="en-US"/>
        </w:rPr>
        <w:br/>
      </w:r>
      <w:r w:rsidR="001B17DC" w:rsidRPr="007C1CE0">
        <w:rPr>
          <w:rFonts w:asciiTheme="minorHAnsi" w:hAnsiTheme="minorHAnsi"/>
          <w:sz w:val="24"/>
          <w:lang w:val="en-US"/>
        </w:rPr>
        <w:br/>
        <w:t xml:space="preserve">- Call window: </w:t>
      </w:r>
      <w:r w:rsidR="006C1E5C">
        <w:rPr>
          <w:rFonts w:asciiTheme="minorHAnsi" w:hAnsiTheme="minorHAnsi"/>
          <w:sz w:val="24"/>
          <w:lang w:val="en-US"/>
        </w:rPr>
        <w:t>long (</w:t>
      </w:r>
      <w:r w:rsidR="005B209B">
        <w:rPr>
          <w:rFonts w:asciiTheme="minorHAnsi" w:hAnsiTheme="minorHAnsi"/>
          <w:sz w:val="24"/>
          <w:lang w:val="en-US"/>
        </w:rPr>
        <w:t>endless</w:t>
      </w:r>
      <w:r w:rsidR="006C1E5C">
        <w:rPr>
          <w:rFonts w:asciiTheme="minorHAnsi" w:hAnsiTheme="minorHAnsi"/>
          <w:sz w:val="24"/>
          <w:lang w:val="en-US"/>
        </w:rPr>
        <w:t>) voice</w:t>
      </w:r>
      <w:r w:rsidR="005B209B">
        <w:rPr>
          <w:rFonts w:asciiTheme="minorHAnsi" w:hAnsiTheme="minorHAnsi"/>
          <w:sz w:val="24"/>
          <w:lang w:val="en-US"/>
        </w:rPr>
        <w:t xml:space="preserve"> call</w:t>
      </w:r>
    </w:p>
    <w:p w14:paraId="2F46EB4D" w14:textId="77777777" w:rsidR="001B17DC" w:rsidRDefault="001B17DC" w:rsidP="001B17DC">
      <w:pPr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ab/>
      </w:r>
    </w:p>
    <w:p w14:paraId="4EBDACC8" w14:textId="70BB2FB3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5821E268" w14:textId="6DAB18DD" w:rsidR="00597668" w:rsidRDefault="00597668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E5D849" w14:textId="64DEB90B" w:rsidR="00597668" w:rsidRPr="007C1CE0" w:rsidRDefault="00597668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60A3ECFD" w14:textId="4ACDA0FC" w:rsidR="00597668" w:rsidRDefault="00597668" w:rsidP="002616F1">
      <w:pPr>
        <w:ind w:left="709"/>
        <w:rPr>
          <w:rFonts w:asciiTheme="minorHAnsi" w:hAnsiTheme="minorHAnsi"/>
          <w:sz w:val="24"/>
          <w:lang w:val="en-US"/>
        </w:rPr>
      </w:pPr>
    </w:p>
    <w:p w14:paraId="4DA5D211" w14:textId="7E711689" w:rsidR="00597668" w:rsidRPr="002616F1" w:rsidRDefault="00597668" w:rsidP="002616F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All </w:t>
      </w:r>
      <w:r w:rsidR="001114E7">
        <w:rPr>
          <w:rFonts w:asciiTheme="minorHAnsi" w:hAnsiTheme="minorHAnsi"/>
          <w:sz w:val="24"/>
          <w:lang w:val="en-US"/>
        </w:rPr>
        <w:t>HO’s</w:t>
      </w:r>
      <w:r>
        <w:rPr>
          <w:rFonts w:asciiTheme="minorHAnsi" w:hAnsiTheme="minorHAnsi"/>
          <w:sz w:val="24"/>
          <w:lang w:val="en-US"/>
        </w:rPr>
        <w:t xml:space="preserve"> are </w:t>
      </w:r>
      <w:proofErr w:type="gramStart"/>
      <w:r>
        <w:rPr>
          <w:rFonts w:asciiTheme="minorHAnsi" w:hAnsiTheme="minorHAnsi"/>
          <w:sz w:val="24"/>
          <w:lang w:val="en-US"/>
        </w:rPr>
        <w:t>taken into account</w:t>
      </w:r>
      <w:proofErr w:type="gramEnd"/>
      <w:r w:rsidR="005E3F3F">
        <w:rPr>
          <w:rFonts w:asciiTheme="minorHAnsi" w:hAnsiTheme="minorHAnsi"/>
          <w:sz w:val="24"/>
          <w:lang w:val="en-US"/>
        </w:rPr>
        <w:t>, without split over different user groups.</w:t>
      </w:r>
    </w:p>
    <w:p w14:paraId="5D9A5D41" w14:textId="77777777" w:rsidR="001B17DC" w:rsidRDefault="001B17DC" w:rsidP="001B17DC">
      <w:pPr>
        <w:ind w:left="2835"/>
        <w:rPr>
          <w:rFonts w:asciiTheme="minorHAnsi" w:hAnsiTheme="minorHAnsi"/>
          <w:sz w:val="24"/>
          <w:lang w:val="en-US"/>
        </w:rPr>
      </w:pPr>
    </w:p>
    <w:p w14:paraId="74A92724" w14:textId="0E8FE080" w:rsidR="00597668" w:rsidRDefault="001B17DC" w:rsidP="001B17DC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Pr="008023AC">
        <w:rPr>
          <w:rFonts w:asciiTheme="minorHAnsi" w:hAnsiTheme="minorHAnsi"/>
          <w:sz w:val="24"/>
          <w:lang w:val="en-US"/>
        </w:rPr>
        <w:tab/>
      </w:r>
    </w:p>
    <w:p w14:paraId="5F426205" w14:textId="021C5930" w:rsidR="00597668" w:rsidRPr="007C1CE0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5BDEC85F" w14:textId="77777777" w:rsidR="00597668" w:rsidRDefault="00597668" w:rsidP="002616F1">
      <w:pPr>
        <w:ind w:firstLine="709"/>
        <w:rPr>
          <w:rFonts w:asciiTheme="minorHAnsi" w:hAnsiTheme="minorHAnsi"/>
          <w:sz w:val="24"/>
          <w:lang w:val="en-US"/>
        </w:rPr>
      </w:pPr>
    </w:p>
    <w:p w14:paraId="05F87656" w14:textId="1C7C098F" w:rsidR="001B17DC" w:rsidRDefault="001B17DC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lastRenderedPageBreak/>
        <w:t xml:space="preserve">ROMES Drive-Test System, </w:t>
      </w:r>
      <w:r w:rsidR="00597668" w:rsidRPr="002616F1">
        <w:rPr>
          <w:rFonts w:asciiTheme="minorHAnsi" w:hAnsiTheme="minorHAnsi"/>
          <w:sz w:val="24"/>
          <w:lang w:val="en-US"/>
        </w:rPr>
        <w:t xml:space="preserve">ROMES </w:t>
      </w:r>
      <w:r w:rsidRPr="002616F1">
        <w:rPr>
          <w:rFonts w:asciiTheme="minorHAnsi" w:hAnsiTheme="minorHAnsi"/>
          <w:sz w:val="24"/>
          <w:lang w:val="en-US"/>
        </w:rPr>
        <w:t>Landside station</w:t>
      </w:r>
    </w:p>
    <w:p w14:paraId="5D8767B2" w14:textId="24C7E36B" w:rsidR="00597668" w:rsidRPr="002616F1" w:rsidRDefault="00597668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597668">
      <w:pPr>
        <w:rPr>
          <w:rFonts w:asciiTheme="minorHAnsi" w:hAnsiTheme="minorHAnsi"/>
          <w:sz w:val="24"/>
          <w:lang w:val="en-US"/>
        </w:rPr>
      </w:pPr>
    </w:p>
    <w:p w14:paraId="02D4FB4F" w14:textId="77777777" w:rsidR="00956E9C" w:rsidRDefault="00956E9C" w:rsidP="00956E9C">
      <w:pPr>
        <w:pStyle w:val="ListParagraph"/>
        <w:numPr>
          <w:ilvl w:val="0"/>
          <w:numId w:val="29"/>
        </w:numPr>
        <w:rPr>
          <w:rFonts w:asciiTheme="minorHAnsi" w:hAnsiTheme="minorHAnsi"/>
          <w:sz w:val="24"/>
          <w:lang w:val="en-US"/>
        </w:rPr>
      </w:pPr>
      <w:r w:rsidRPr="00CA0AFF">
        <w:rPr>
          <w:rFonts w:asciiTheme="minorHAnsi" w:hAnsiTheme="minorHAnsi"/>
          <w:sz w:val="24"/>
          <w:lang w:val="en-US"/>
        </w:rPr>
        <w:t>QATS Railway</w:t>
      </w:r>
      <w:r>
        <w:rPr>
          <w:rFonts w:asciiTheme="minorHAnsi" w:hAnsiTheme="minorHAnsi"/>
          <w:sz w:val="24"/>
          <w:lang w:val="en-US"/>
        </w:rPr>
        <w:t xml:space="preserve"> for reporting on all operational traffic.</w:t>
      </w:r>
    </w:p>
    <w:p w14:paraId="3FB9BD72" w14:textId="77777777" w:rsidR="00956E9C" w:rsidRPr="00CA0AFF" w:rsidRDefault="00956E9C" w:rsidP="00956E9C">
      <w:pPr>
        <w:pStyle w:val="ListParagraph"/>
        <w:numPr>
          <w:ilvl w:val="0"/>
          <w:numId w:val="2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Railway, QATS Drive Test and UAP for reporting purely on UAP.</w:t>
      </w:r>
    </w:p>
    <w:p w14:paraId="5131C520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4CAD140B" w14:textId="77777777" w:rsidR="00597668" w:rsidRDefault="001B17DC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Prerequisites:</w:t>
      </w:r>
    </w:p>
    <w:p w14:paraId="2BFDC9C5" w14:textId="77777777" w:rsidR="00597668" w:rsidRDefault="00597668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72B3FF86" w:rsidR="00597668" w:rsidRPr="007C1CE0" w:rsidRDefault="00597668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7DF5BC3" w14:textId="77777777" w:rsidR="00597668" w:rsidRDefault="00597668" w:rsidP="002616F1">
      <w:pPr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 w:rsidP="002616F1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 w:rsidRPr="00D366AA">
        <w:rPr>
          <w:rFonts w:asciiTheme="minorHAnsi" w:hAnsiTheme="minorHAnsi"/>
          <w:sz w:val="24"/>
          <w:lang w:val="en-US"/>
        </w:rPr>
        <w:t>Sufficient capacity shall be available on the GSM-R network to perform this test; congestion or blocking will invalidate the test.</w:t>
      </w:r>
    </w:p>
    <w:p w14:paraId="63699C72" w14:textId="0F7A084E" w:rsidR="00BA303D" w:rsidRDefault="00BA303D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9D4C8F" w14:textId="48067301" w:rsidR="00BA303D" w:rsidRPr="007C1CE0" w:rsidRDefault="00BA303D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2616F1">
      <w:pPr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 w:rsidP="002616F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2" w:name="_Hlk509212095"/>
      <w:r>
        <w:rPr>
          <w:rFonts w:asciiTheme="minorHAnsi" w:hAnsiTheme="minorHAnsi"/>
          <w:sz w:val="24"/>
          <w:lang w:val="en-US"/>
        </w:rPr>
        <w:t xml:space="preserve">however congestion or blocking may influence the results. Those latest are out of direct control and will be handled via the Capacity Management process. </w:t>
      </w:r>
      <w:bookmarkEnd w:id="2"/>
    </w:p>
    <w:p w14:paraId="58B33891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4C3CDD5D" w14:textId="77777777" w:rsidR="001E0D0D" w:rsidRDefault="00BA303D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56050D87" w14:textId="77777777" w:rsidR="001E0D0D" w:rsidRDefault="001E0D0D" w:rsidP="001E0D0D">
      <w:pPr>
        <w:ind w:left="2835" w:hanging="2126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b/>
          <w:sz w:val="24"/>
          <w:lang w:val="en-US"/>
        </w:rPr>
        <w:t>HO</w:t>
      </w:r>
      <w:r w:rsidRPr="002616F1">
        <w:rPr>
          <w:rFonts w:asciiTheme="minorHAnsi" w:hAnsiTheme="minorHAnsi"/>
          <w:b/>
          <w:sz w:val="24"/>
          <w:lang w:val="en-GB"/>
        </w:rPr>
        <w:t xml:space="preserve"> Time:</w:t>
      </w:r>
      <w:r>
        <w:rPr>
          <w:rFonts w:asciiTheme="minorHAnsi" w:hAnsiTheme="minorHAnsi"/>
          <w:sz w:val="24"/>
          <w:lang w:val="en-GB"/>
        </w:rPr>
        <w:t xml:space="preserve"> 95% of all </w:t>
      </w:r>
      <w:r w:rsidRPr="00276EB2">
        <w:rPr>
          <w:rFonts w:asciiTheme="minorHAnsi" w:hAnsiTheme="minorHAnsi"/>
          <w:sz w:val="24"/>
          <w:lang w:val="en-GB"/>
        </w:rPr>
        <w:t>Interruption Time at Handover</w:t>
      </w:r>
      <w:r>
        <w:rPr>
          <w:rFonts w:asciiTheme="minorHAnsi" w:hAnsiTheme="minorHAnsi"/>
          <w:sz w:val="24"/>
          <w:lang w:val="en-GB"/>
        </w:rPr>
        <w:t xml:space="preserve"> measurements within the reporting period must be established in less than 500 milliseconds</w:t>
      </w:r>
    </w:p>
    <w:p w14:paraId="1AE4DE98" w14:textId="77777777" w:rsidR="001E0D0D" w:rsidRDefault="001E0D0D" w:rsidP="001E0D0D">
      <w:pPr>
        <w:ind w:left="2835" w:hanging="2126"/>
        <w:rPr>
          <w:rFonts w:asciiTheme="minorHAnsi" w:hAnsiTheme="minorHAnsi" w:cs="Arial"/>
          <w:sz w:val="24"/>
          <w:szCs w:val="24"/>
          <w:lang w:val="en-GB"/>
        </w:rPr>
      </w:pPr>
    </w:p>
    <w:p w14:paraId="593C2BEF" w14:textId="77777777" w:rsidR="001E0D0D" w:rsidRDefault="001E0D0D" w:rsidP="001E0D0D">
      <w:pPr>
        <w:rPr>
          <w:rFonts w:asciiTheme="minorHAnsi" w:hAnsiTheme="minorHAnsi" w:cs="Arial"/>
          <w:sz w:val="24"/>
          <w:szCs w:val="24"/>
          <w:lang w:val="en-GB"/>
        </w:rPr>
      </w:pPr>
      <w:r w:rsidRPr="00CF2B43">
        <w:rPr>
          <w:rFonts w:asciiTheme="minorHAnsi" w:hAnsiTheme="minorHAnsi"/>
          <w:sz w:val="24"/>
          <w:lang w:val="en-GB"/>
        </w:rPr>
        <w:t>Note</w:t>
      </w:r>
      <w:r>
        <w:rPr>
          <w:rFonts w:asciiTheme="minorHAnsi" w:hAnsiTheme="minorHAnsi"/>
          <w:sz w:val="24"/>
          <w:lang w:val="en-GB"/>
        </w:rPr>
        <w:t>: no statistical relevance is obtained if less than 600 calls.</w:t>
      </w:r>
    </w:p>
    <w:p w14:paraId="4751ED91" w14:textId="77777777" w:rsidR="001E0D0D" w:rsidRDefault="001E0D0D" w:rsidP="001B17DC">
      <w:pPr>
        <w:spacing w:after="120"/>
        <w:ind w:left="2835" w:hanging="2835"/>
        <w:rPr>
          <w:rFonts w:asciiTheme="minorHAnsi" w:hAnsiTheme="minorHAnsi"/>
          <w:sz w:val="24"/>
          <w:lang w:val="en-GB"/>
        </w:rPr>
      </w:pPr>
    </w:p>
    <w:p w14:paraId="2CF4BA76" w14:textId="35CAA97B" w:rsidR="00E62410" w:rsidRDefault="001E0D0D" w:rsidP="00236E0A">
      <w:p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>Interruption Time at Handover:</w:t>
      </w:r>
      <w:r w:rsidRPr="00391A54">
        <w:rPr>
          <w:rFonts w:asciiTheme="minorHAnsi" w:hAnsiTheme="minorHAnsi"/>
          <w:sz w:val="24"/>
          <w:u w:val="single"/>
          <w:lang w:val="en-US"/>
        </w:rPr>
        <w:t xml:space="preserve"> </w:t>
      </w:r>
      <w:r w:rsidR="001B17DC">
        <w:rPr>
          <w:rFonts w:asciiTheme="minorHAnsi" w:hAnsiTheme="minorHAnsi"/>
          <w:sz w:val="24"/>
          <w:lang w:val="en-US"/>
        </w:rPr>
        <w:tab/>
      </w:r>
    </w:p>
    <w:p w14:paraId="2566B57F" w14:textId="39AB8421" w:rsidR="00E62410" w:rsidRPr="007C1CE0" w:rsidRDefault="00E62410" w:rsidP="007C1CE0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purpose:</w:t>
      </w:r>
    </w:p>
    <w:p w14:paraId="6E8DFBB9" w14:textId="6A58D087" w:rsidR="001B17DC" w:rsidRDefault="00D23562" w:rsidP="002616F1">
      <w:pPr>
        <w:spacing w:after="120"/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b/>
          <w:sz w:val="24"/>
          <w:lang w:val="en-US"/>
        </w:rPr>
        <w:t>HO Time</w:t>
      </w:r>
      <w:r w:rsidR="001B17DC" w:rsidRPr="002616F1">
        <w:rPr>
          <w:rFonts w:asciiTheme="minorHAnsi" w:hAnsiTheme="minorHAnsi"/>
          <w:b/>
          <w:sz w:val="24"/>
          <w:lang w:val="en-US"/>
        </w:rPr>
        <w:t>:</w:t>
      </w:r>
      <w:r w:rsidR="001B17DC" w:rsidRPr="002616F1">
        <w:rPr>
          <w:rFonts w:asciiTheme="minorHAnsi" w:hAnsiTheme="minorHAnsi"/>
          <w:sz w:val="24"/>
          <w:lang w:val="en-US"/>
        </w:rPr>
        <w:t xml:space="preserve"> The time difference between the Layer 3 messages </w:t>
      </w:r>
      <w:r w:rsidR="00362FAA" w:rsidRPr="00362FAA">
        <w:rPr>
          <w:rFonts w:asciiTheme="minorHAnsi" w:hAnsiTheme="minorHAnsi"/>
          <w:sz w:val="24"/>
          <w:lang w:val="en-US"/>
        </w:rPr>
        <w:t xml:space="preserve">“HANDOVER COMMAND” </w:t>
      </w:r>
      <w:r w:rsidR="001B17DC" w:rsidRPr="002616F1">
        <w:rPr>
          <w:rFonts w:asciiTheme="minorHAnsi" w:hAnsiTheme="minorHAnsi"/>
          <w:sz w:val="24"/>
          <w:lang w:val="en-US"/>
        </w:rPr>
        <w:t xml:space="preserve">and </w:t>
      </w:r>
      <w:r w:rsidR="00362FAA" w:rsidRPr="00362FAA">
        <w:rPr>
          <w:rFonts w:asciiTheme="minorHAnsi" w:hAnsiTheme="minorHAnsi"/>
          <w:sz w:val="24"/>
          <w:lang w:val="en-US"/>
        </w:rPr>
        <w:t xml:space="preserve">“HANDOVER COMPLETE” or “HANDOVER </w:t>
      </w:r>
      <w:r w:rsidR="00362FAA">
        <w:rPr>
          <w:rFonts w:asciiTheme="minorHAnsi" w:hAnsiTheme="minorHAnsi"/>
          <w:sz w:val="24"/>
          <w:lang w:val="en-US"/>
        </w:rPr>
        <w:t>FAILURE”, whichever comes first</w:t>
      </w:r>
      <w:r w:rsidR="00E62410">
        <w:rPr>
          <w:rFonts w:asciiTheme="minorHAnsi" w:hAnsiTheme="minorHAnsi"/>
          <w:sz w:val="24"/>
          <w:lang w:val="en-US"/>
        </w:rPr>
        <w:t xml:space="preserve">, measured at the </w:t>
      </w:r>
      <w:proofErr w:type="spellStart"/>
      <w:r w:rsidR="00812ABE">
        <w:rPr>
          <w:rFonts w:asciiTheme="minorHAnsi" w:hAnsiTheme="minorHAnsi"/>
          <w:sz w:val="24"/>
          <w:lang w:val="en-US"/>
        </w:rPr>
        <w:t>I</w:t>
      </w:r>
      <w:r w:rsidR="00E62410">
        <w:rPr>
          <w:rFonts w:asciiTheme="minorHAnsi" w:hAnsiTheme="minorHAnsi"/>
          <w:sz w:val="24"/>
          <w:vertAlign w:val="subscript"/>
          <w:lang w:val="en-US"/>
        </w:rPr>
        <w:t>gsmr</w:t>
      </w:r>
      <w:proofErr w:type="spellEnd"/>
      <w:r w:rsidR="00E62410">
        <w:rPr>
          <w:rFonts w:asciiTheme="minorHAnsi" w:hAnsiTheme="minorHAnsi"/>
          <w:sz w:val="24"/>
          <w:lang w:val="en-US"/>
        </w:rPr>
        <w:t xml:space="preserve"> Interface</w:t>
      </w:r>
      <w:r w:rsidR="00BA303D" w:rsidRPr="002616F1">
        <w:rPr>
          <w:rFonts w:asciiTheme="minorHAnsi" w:hAnsiTheme="minorHAnsi"/>
          <w:sz w:val="24"/>
          <w:lang w:val="en-US"/>
        </w:rPr>
        <w:t>.</w:t>
      </w:r>
      <w:r w:rsidR="001B17DC" w:rsidRPr="002616F1">
        <w:rPr>
          <w:rFonts w:asciiTheme="minorHAnsi" w:hAnsiTheme="minorHAnsi"/>
          <w:sz w:val="24"/>
          <w:lang w:val="en-US"/>
        </w:rPr>
        <w:br/>
      </w:r>
    </w:p>
    <w:p w14:paraId="261F7731" w14:textId="0B1DB32A" w:rsidR="00E62410" w:rsidRPr="007C1CE0" w:rsidRDefault="00E62410" w:rsidP="007C1CE0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purpose:</w:t>
      </w:r>
    </w:p>
    <w:p w14:paraId="02C2A7B9" w14:textId="0BB1E483" w:rsidR="00E62410" w:rsidRDefault="00E13EE5" w:rsidP="00BE0CC6">
      <w:pPr>
        <w:spacing w:after="120"/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b/>
          <w:sz w:val="24"/>
          <w:lang w:val="en-US"/>
        </w:rPr>
        <w:t>HO</w:t>
      </w:r>
      <w:r w:rsidR="00E62410" w:rsidRPr="002616F1">
        <w:rPr>
          <w:rFonts w:asciiTheme="minorHAnsi" w:hAnsiTheme="minorHAnsi"/>
          <w:b/>
          <w:sz w:val="24"/>
          <w:lang w:val="en-US"/>
        </w:rPr>
        <w:t xml:space="preserve"> Time:</w:t>
      </w:r>
      <w:r w:rsidR="00E62410">
        <w:rPr>
          <w:rFonts w:asciiTheme="minorHAnsi" w:hAnsiTheme="minorHAnsi"/>
          <w:sz w:val="24"/>
          <w:lang w:val="en-US"/>
        </w:rPr>
        <w:t xml:space="preserve"> The time difference between </w:t>
      </w:r>
      <w:r w:rsidR="003C57AB">
        <w:rPr>
          <w:rFonts w:asciiTheme="minorHAnsi" w:hAnsiTheme="minorHAnsi"/>
          <w:sz w:val="24"/>
          <w:lang w:val="en-US"/>
        </w:rPr>
        <w:t>“</w:t>
      </w:r>
      <w:proofErr w:type="spellStart"/>
      <w:r w:rsidR="00ED106C" w:rsidRPr="00ED106C">
        <w:rPr>
          <w:rFonts w:asciiTheme="minorHAnsi" w:hAnsiTheme="minorHAnsi"/>
          <w:sz w:val="24"/>
          <w:lang w:val="en-US"/>
        </w:rPr>
        <w:t>HOCommand</w:t>
      </w:r>
      <w:proofErr w:type="spellEnd"/>
      <w:r w:rsidR="003C57AB">
        <w:rPr>
          <w:rFonts w:asciiTheme="minorHAnsi" w:hAnsiTheme="minorHAnsi"/>
          <w:sz w:val="24"/>
          <w:lang w:val="en-US"/>
        </w:rPr>
        <w:t xml:space="preserve">” </w:t>
      </w:r>
      <w:r w:rsidR="00E62410">
        <w:rPr>
          <w:rFonts w:asciiTheme="minorHAnsi" w:hAnsiTheme="minorHAnsi"/>
          <w:sz w:val="24"/>
          <w:lang w:val="en-US"/>
        </w:rPr>
        <w:t xml:space="preserve">and </w:t>
      </w:r>
      <w:r w:rsidR="003C57AB">
        <w:rPr>
          <w:rFonts w:asciiTheme="minorHAnsi" w:hAnsiTheme="minorHAnsi"/>
          <w:sz w:val="24"/>
          <w:lang w:val="en-US"/>
        </w:rPr>
        <w:t>“</w:t>
      </w:r>
      <w:proofErr w:type="spellStart"/>
      <w:r w:rsidR="00ED106C" w:rsidRPr="00ED106C">
        <w:rPr>
          <w:rFonts w:asciiTheme="minorHAnsi" w:hAnsiTheme="minorHAnsi"/>
          <w:sz w:val="24"/>
          <w:lang w:val="en-US"/>
        </w:rPr>
        <w:t>H</w:t>
      </w:r>
      <w:r w:rsidR="00ED106C">
        <w:rPr>
          <w:rFonts w:asciiTheme="minorHAnsi" w:hAnsiTheme="minorHAnsi"/>
          <w:sz w:val="24"/>
          <w:lang w:val="en-US"/>
        </w:rPr>
        <w:t>OComplete</w:t>
      </w:r>
      <w:proofErr w:type="spellEnd"/>
      <w:r w:rsidR="003C57AB">
        <w:rPr>
          <w:rFonts w:asciiTheme="minorHAnsi" w:hAnsiTheme="minorHAnsi"/>
          <w:sz w:val="24"/>
          <w:lang w:val="en-US"/>
        </w:rPr>
        <w:t>”</w:t>
      </w:r>
      <w:r w:rsidR="00E62410">
        <w:rPr>
          <w:rFonts w:asciiTheme="minorHAnsi" w:hAnsiTheme="minorHAnsi"/>
          <w:sz w:val="24"/>
          <w:lang w:val="en-US"/>
        </w:rPr>
        <w:t xml:space="preserve">, measured at </w:t>
      </w:r>
      <w:proofErr w:type="spellStart"/>
      <w:r w:rsidR="00641AC7">
        <w:rPr>
          <w:rFonts w:asciiTheme="minorHAnsi" w:hAnsiTheme="minorHAnsi"/>
          <w:sz w:val="24"/>
          <w:lang w:val="en-US"/>
        </w:rPr>
        <w:t>A</w:t>
      </w:r>
      <w:proofErr w:type="spellEnd"/>
      <w:r w:rsidR="00641AC7">
        <w:rPr>
          <w:rFonts w:asciiTheme="minorHAnsi" w:hAnsiTheme="minorHAnsi"/>
          <w:sz w:val="24"/>
          <w:lang w:val="en-US"/>
        </w:rPr>
        <w:t xml:space="preserve"> </w:t>
      </w:r>
      <w:r w:rsidR="00575ED9">
        <w:rPr>
          <w:rFonts w:asciiTheme="minorHAnsi" w:hAnsiTheme="minorHAnsi"/>
          <w:sz w:val="24"/>
          <w:lang w:val="en-US"/>
        </w:rPr>
        <w:t>interface</w:t>
      </w:r>
      <w:r w:rsidR="00BE0CC6">
        <w:rPr>
          <w:rFonts w:asciiTheme="minorHAnsi" w:hAnsiTheme="minorHAnsi"/>
          <w:sz w:val="24"/>
          <w:lang w:val="en-US"/>
        </w:rPr>
        <w:t xml:space="preserve"> </w:t>
      </w:r>
      <w:r w:rsidR="002C2952">
        <w:rPr>
          <w:rFonts w:asciiTheme="minorHAnsi" w:hAnsiTheme="minorHAnsi"/>
          <w:sz w:val="24"/>
          <w:lang w:val="en-US"/>
        </w:rPr>
        <w:t xml:space="preserve">(reported value duration in the </w:t>
      </w:r>
      <w:proofErr w:type="spellStart"/>
      <w:r w:rsidR="002C2952">
        <w:rPr>
          <w:rFonts w:asciiTheme="minorHAnsi" w:hAnsiTheme="minorHAnsi"/>
          <w:sz w:val="24"/>
          <w:lang w:val="en-US"/>
        </w:rPr>
        <w:t>Xdr_duration_Railway_table</w:t>
      </w:r>
      <w:proofErr w:type="spellEnd"/>
      <w:r w:rsidR="002C2952">
        <w:rPr>
          <w:rFonts w:asciiTheme="minorHAnsi" w:hAnsiTheme="minorHAnsi"/>
          <w:sz w:val="24"/>
          <w:lang w:val="en-US"/>
        </w:rPr>
        <w:t>)</w:t>
      </w:r>
      <w:r>
        <w:rPr>
          <w:rFonts w:asciiTheme="minorHAnsi" w:hAnsiTheme="minorHAnsi"/>
          <w:sz w:val="24"/>
          <w:lang w:val="en-US"/>
        </w:rPr>
        <w:t xml:space="preserve"> of relevant</w:t>
      </w:r>
      <w:r w:rsidR="00AE6D6D">
        <w:rPr>
          <w:rFonts w:asciiTheme="minorHAnsi" w:hAnsiTheme="minorHAnsi"/>
          <w:sz w:val="24"/>
          <w:lang w:val="en-US"/>
        </w:rPr>
        <w:t xml:space="preserve"> voice </w:t>
      </w:r>
      <w:bookmarkStart w:id="3" w:name="_Hlk517161412"/>
      <w:r w:rsidR="00AE6D6D">
        <w:rPr>
          <w:rFonts w:asciiTheme="minorHAnsi" w:hAnsiTheme="minorHAnsi"/>
          <w:sz w:val="24"/>
          <w:lang w:val="en-US"/>
        </w:rPr>
        <w:t>calls.</w:t>
      </w:r>
    </w:p>
    <w:p w14:paraId="7EF191B5" w14:textId="146600FD" w:rsidR="00F14BD8" w:rsidRPr="00E13EE5" w:rsidRDefault="00F14BD8" w:rsidP="00391A54">
      <w:pPr>
        <w:spacing w:after="120"/>
        <w:rPr>
          <w:noProof/>
          <w:lang w:val="en-US"/>
        </w:rPr>
      </w:pPr>
    </w:p>
    <w:p w14:paraId="0B4D662E" w14:textId="40F1FC37" w:rsidR="00B549E7" w:rsidRDefault="006C2CFC" w:rsidP="00391A54">
      <w:pPr>
        <w:spacing w:after="120"/>
        <w:rPr>
          <w:rFonts w:asciiTheme="minorHAnsi" w:hAnsiTheme="minorHAnsi"/>
          <w:sz w:val="24"/>
          <w:u w:val="single"/>
          <w:lang w:val="en-US"/>
        </w:rPr>
      </w:pPr>
      <w:r w:rsidRPr="006C2CFC">
        <w:rPr>
          <w:rFonts w:asciiTheme="minorHAnsi" w:hAnsiTheme="minorHAnsi"/>
          <w:noProof/>
          <w:sz w:val="24"/>
          <w:u w:val="single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E55A09" wp14:editId="1F9751EA">
                <wp:simplePos x="0" y="0"/>
                <wp:positionH relativeFrom="column">
                  <wp:posOffset>5570550</wp:posOffset>
                </wp:positionH>
                <wp:positionV relativeFrom="paragraph">
                  <wp:posOffset>1220940</wp:posOffset>
                </wp:positionV>
                <wp:extent cx="800100" cy="261257"/>
                <wp:effectExtent l="0" t="0" r="0" b="5715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612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CC6532" w14:textId="775015FD" w:rsidR="006C2CFC" w:rsidRPr="00CF2B43" w:rsidRDefault="006C2CFC" w:rsidP="006C2CFC">
                            <w:pPr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  <w:t>HO T</w:t>
                            </w:r>
                            <w:r w:rsidRPr="00CF2B43"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  <w:t>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E55A09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438.65pt;margin-top:96.15pt;width:63pt;height:20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" filled="f" stroked="f" strokeweight=".5pt">
                <v:textbox>
                  <w:txbxContent>
                    <w:p w14:paraId="5FCC6532" w14:textId="775015FD" w:rsidR="006C2CFC" w:rsidRPr="00CF2B43" w:rsidRDefault="006C2CFC" w:rsidP="006C2CFC">
                      <w:pPr>
                        <w:rPr>
                          <w:rFonts w:asciiTheme="minorHAnsi" w:hAnsiTheme="minorHAnsi"/>
                          <w:sz w:val="24"/>
                          <w:lang w:val="en-US"/>
                        </w:rPr>
                      </w:pPr>
                      <w:r>
                        <w:rPr>
                          <w:rFonts w:asciiTheme="minorHAnsi" w:hAnsiTheme="minorHAnsi"/>
                          <w:sz w:val="24"/>
                          <w:lang w:val="en-US"/>
                        </w:rPr>
                        <w:t>HO T</w:t>
                      </w:r>
                      <w:r w:rsidRPr="00CF2B43">
                        <w:rPr>
                          <w:rFonts w:asciiTheme="minorHAnsi" w:hAnsiTheme="minorHAnsi"/>
                          <w:sz w:val="24"/>
                          <w:lang w:val="en-US"/>
                        </w:rPr>
                        <w:t>ime</w:t>
                      </w:r>
                    </w:p>
                  </w:txbxContent>
                </v:textbox>
              </v:shape>
            </w:pict>
          </mc:Fallback>
        </mc:AlternateContent>
      </w:r>
      <w:r w:rsidRPr="006C2CFC">
        <w:rPr>
          <w:rFonts w:asciiTheme="minorHAnsi" w:hAnsiTheme="minorHAnsi"/>
          <w:noProof/>
          <w:sz w:val="24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F68B48" wp14:editId="39CF9BF8">
                <wp:simplePos x="0" y="0"/>
                <wp:positionH relativeFrom="column">
                  <wp:posOffset>5303355</wp:posOffset>
                </wp:positionH>
                <wp:positionV relativeFrom="paragraph">
                  <wp:posOffset>1024998</wp:posOffset>
                </wp:positionV>
                <wp:extent cx="266700" cy="665018"/>
                <wp:effectExtent l="0" t="0" r="19050" b="20955"/>
                <wp:wrapNone/>
                <wp:docPr id="6" name="Accolade ferman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665018"/>
                        </a:xfrm>
                        <a:prstGeom prst="rightBrac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8F3017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6" o:spid="_x0000_s1026" type="#_x0000_t88" style="position:absolute;margin-left:417.6pt;margin-top:80.7pt;width:21pt;height:52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" adj="722" strokecolor="#4a7ebb"/>
            </w:pict>
          </mc:Fallback>
        </mc:AlternateContent>
      </w:r>
      <w:r w:rsidR="00914871" w:rsidRPr="00914871">
        <w:rPr>
          <w:noProof/>
        </w:rPr>
        <w:drawing>
          <wp:inline distT="0" distB="0" distL="0" distR="0" wp14:anchorId="2CE45AB2" wp14:editId="0E9389AE">
            <wp:extent cx="6120765" cy="172593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72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3"/>
    <w:p w14:paraId="5058C46E" w14:textId="77777777" w:rsidR="00442D72" w:rsidRDefault="00442D72" w:rsidP="00391A54">
      <w:pPr>
        <w:spacing w:after="120"/>
        <w:rPr>
          <w:rFonts w:asciiTheme="minorHAnsi" w:hAnsiTheme="minorHAnsi"/>
          <w:sz w:val="24"/>
          <w:u w:val="single"/>
          <w:lang w:val="en-US"/>
        </w:rPr>
      </w:pPr>
    </w:p>
    <w:p w14:paraId="68638FBA" w14:textId="1B0F4F04" w:rsidR="002D1322" w:rsidRDefault="002D1322" w:rsidP="00391A54">
      <w:pPr>
        <w:ind w:left="2835" w:hanging="2126"/>
        <w:rPr>
          <w:rFonts w:asciiTheme="minorHAnsi" w:hAnsiTheme="minorHAnsi" w:cs="Arial"/>
          <w:sz w:val="24"/>
          <w:szCs w:val="24"/>
          <w:lang w:val="en-GB"/>
        </w:rPr>
      </w:pPr>
    </w:p>
    <w:p w14:paraId="13B03847" w14:textId="77777777" w:rsidR="001E0D0D" w:rsidRDefault="001E0D0D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5BDEF6D5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3971" w:type="dxa"/>
            <w:vAlign w:val="center"/>
          </w:tcPr>
          <w:p w14:paraId="750F35E8" w14:textId="09D63279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Validation</w:t>
            </w:r>
            <w:r w:rsidR="003876AF">
              <w:rPr>
                <w:rFonts w:asciiTheme="minorHAnsi" w:hAnsiTheme="minorHAnsi"/>
                <w:lang w:val="en-US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Monitoring</w:t>
            </w:r>
            <w:r w:rsidR="003876AF">
              <w:rPr>
                <w:rFonts w:asciiTheme="minorHAnsi" w:hAnsiTheme="minorHAnsi"/>
                <w:lang w:val="en-US"/>
              </w:rPr>
              <w:t xml:space="preserve"> (B)</w:t>
            </w:r>
          </w:p>
        </w:tc>
      </w:tr>
      <w:tr w:rsidR="0022622B" w:rsidRPr="001E0D0D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335CF14C" w:rsidR="0022622B" w:rsidRPr="001E7FE4" w:rsidRDefault="00F81EB4" w:rsidP="0022622B">
            <w:pPr>
              <w:rPr>
                <w:rFonts w:asciiTheme="minorHAnsi" w:hAnsiTheme="minorHAnsi"/>
                <w:lang w:val="en-US"/>
              </w:rPr>
            </w:pPr>
            <w:r w:rsidRPr="00F81EB4">
              <w:rPr>
                <w:rFonts w:asciiTheme="minorHAnsi" w:hAnsiTheme="minorHAnsi"/>
                <w:lang w:val="en-US"/>
              </w:rPr>
              <w:t xml:space="preserve">Interruption Time at Handover </w:t>
            </w:r>
            <w:r w:rsidR="0022622B">
              <w:rPr>
                <w:rFonts w:asciiTheme="minorHAnsi" w:hAnsiTheme="minorHAnsi"/>
                <w:lang w:val="en-US"/>
              </w:rPr>
              <w:t>(</w:t>
            </w:r>
            <w:proofErr w:type="spellStart"/>
            <w:r w:rsidR="0022622B">
              <w:rPr>
                <w:rFonts w:asciiTheme="minorHAnsi" w:hAnsiTheme="minorHAnsi"/>
                <w:lang w:val="en-US"/>
              </w:rPr>
              <w:t>Romes</w:t>
            </w:r>
            <w:proofErr w:type="spellEnd"/>
            <w:r w:rsidR="0022622B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3273" w:type="dxa"/>
          </w:tcPr>
          <w:p w14:paraId="25A3441F" w14:textId="10C50F7F" w:rsidR="0022622B" w:rsidRPr="001E7FE4" w:rsidRDefault="00F81EB4" w:rsidP="0022622B">
            <w:pPr>
              <w:rPr>
                <w:rFonts w:asciiTheme="minorHAnsi" w:hAnsiTheme="minorHAnsi"/>
                <w:lang w:val="en-US"/>
              </w:rPr>
            </w:pPr>
            <w:r w:rsidRPr="00F81EB4">
              <w:rPr>
                <w:rFonts w:asciiTheme="minorHAnsi" w:hAnsiTheme="minorHAnsi"/>
                <w:lang w:val="en-US"/>
              </w:rPr>
              <w:t xml:space="preserve">Interruption Time at Handover </w:t>
            </w:r>
            <w:r w:rsidR="0022622B">
              <w:rPr>
                <w:rFonts w:asciiTheme="minorHAnsi" w:hAnsiTheme="minorHAnsi"/>
                <w:lang w:val="en-US"/>
              </w:rPr>
              <w:t>(QATS)</w:t>
            </w:r>
          </w:p>
        </w:tc>
      </w:tr>
      <w:tr w:rsidR="0022622B" w14:paraId="17DA90BA" w14:textId="77777777" w:rsidTr="002616F1">
        <w:tc>
          <w:tcPr>
            <w:tcW w:w="2102" w:type="dxa"/>
            <w:vAlign w:val="center"/>
          </w:tcPr>
          <w:p w14:paraId="4B0D97E4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0FFA3C21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95</w:t>
            </w:r>
            <w:proofErr w:type="gramStart"/>
            <w:r>
              <w:rPr>
                <w:rFonts w:asciiTheme="minorHAnsi" w:hAnsiTheme="minorHAnsi"/>
                <w:lang w:val="en-US"/>
              </w:rPr>
              <w:t xml:space="preserve">% </w:t>
            </w:r>
            <w:r w:rsidRPr="001E7FE4">
              <w:rPr>
                <w:rFonts w:asciiTheme="minorHAnsi" w:hAnsiTheme="minorHAnsi"/>
                <w:lang w:val="en-US"/>
              </w:rPr>
              <w:t xml:space="preserve"> &lt;</w:t>
            </w:r>
            <w:proofErr w:type="gramEnd"/>
            <w:r w:rsidRPr="001E7FE4">
              <w:rPr>
                <w:rFonts w:asciiTheme="minorHAnsi" w:hAnsiTheme="minorHAnsi"/>
                <w:lang w:val="en-US"/>
              </w:rPr>
              <w:t xml:space="preserve"> 5</w:t>
            </w:r>
            <w:r w:rsidR="00F81EB4">
              <w:rPr>
                <w:rFonts w:asciiTheme="minorHAnsi" w:hAnsiTheme="minorHAnsi"/>
                <w:lang w:val="en-US"/>
              </w:rPr>
              <w:t>00</w:t>
            </w:r>
            <w:r w:rsidRPr="001E7FE4">
              <w:rPr>
                <w:rFonts w:asciiTheme="minorHAnsi" w:hAnsiTheme="minorHAnsi"/>
                <w:lang w:val="en-US"/>
              </w:rPr>
              <w:t xml:space="preserve"> </w:t>
            </w:r>
            <w:r w:rsidR="00F81EB4">
              <w:rPr>
                <w:rFonts w:asciiTheme="minorHAnsi" w:hAnsiTheme="minorHAnsi"/>
                <w:lang w:val="en-US"/>
              </w:rPr>
              <w:t>milli</w:t>
            </w:r>
            <w:r w:rsidRPr="001E7FE4">
              <w:rPr>
                <w:rFonts w:asciiTheme="minorHAnsi" w:hAnsiTheme="minorHAnsi"/>
                <w:lang w:val="en-US"/>
              </w:rPr>
              <w:t>seconds</w:t>
            </w:r>
          </w:p>
        </w:tc>
        <w:tc>
          <w:tcPr>
            <w:tcW w:w="3273" w:type="dxa"/>
          </w:tcPr>
          <w:p w14:paraId="13C8C281" w14:textId="303B38BE" w:rsidR="0022622B" w:rsidRDefault="00722C72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95</w:t>
            </w:r>
            <w:proofErr w:type="gramStart"/>
            <w:r>
              <w:rPr>
                <w:rFonts w:asciiTheme="minorHAnsi" w:hAnsiTheme="minorHAnsi"/>
                <w:lang w:val="en-US"/>
              </w:rPr>
              <w:t>%  &lt;</w:t>
            </w:r>
            <w:proofErr w:type="gramEnd"/>
            <w:r>
              <w:rPr>
                <w:rFonts w:asciiTheme="minorHAnsi" w:hAnsiTheme="minorHAnsi"/>
                <w:lang w:val="en-US"/>
              </w:rPr>
              <w:t xml:space="preserve"> 5</w:t>
            </w:r>
            <w:r w:rsidR="00F81EB4">
              <w:rPr>
                <w:rFonts w:asciiTheme="minorHAnsi" w:hAnsiTheme="minorHAnsi"/>
                <w:lang w:val="en-US"/>
              </w:rPr>
              <w:t>00</w:t>
            </w:r>
            <w:r w:rsidR="0022622B" w:rsidRPr="001E7FE4">
              <w:rPr>
                <w:rFonts w:asciiTheme="minorHAnsi" w:hAnsiTheme="minorHAnsi"/>
                <w:lang w:val="en-US"/>
              </w:rPr>
              <w:t xml:space="preserve"> </w:t>
            </w:r>
            <w:r w:rsidR="00F81EB4">
              <w:rPr>
                <w:rFonts w:asciiTheme="minorHAnsi" w:hAnsiTheme="minorHAnsi"/>
                <w:lang w:val="en-US"/>
              </w:rPr>
              <w:t>milli</w:t>
            </w:r>
            <w:r w:rsidR="0022622B" w:rsidRPr="001E7FE4">
              <w:rPr>
                <w:rFonts w:asciiTheme="minorHAnsi" w:hAnsiTheme="minorHAnsi"/>
                <w:lang w:val="en-US"/>
              </w:rPr>
              <w:t>seconds</w:t>
            </w:r>
          </w:p>
        </w:tc>
      </w:tr>
      <w:tr w:rsidR="0022622B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</w:tr>
      <w:tr w:rsidR="0022622B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66C9F364" w:rsidR="0022622B" w:rsidRPr="001E7FE4" w:rsidRDefault="00442D72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600</w:t>
            </w:r>
            <w:r w:rsidR="00F81EB4">
              <w:rPr>
                <w:rFonts w:asciiTheme="minorHAnsi" w:hAnsiTheme="minorHAnsi"/>
                <w:lang w:val="en-US"/>
              </w:rPr>
              <w:t xml:space="preserve"> handovers</w:t>
            </w:r>
            <w:r w:rsidR="0022622B" w:rsidRPr="001E7FE4">
              <w:rPr>
                <w:rFonts w:asciiTheme="minorHAnsi" w:hAnsiTheme="minorHAnsi"/>
                <w:lang w:val="en-US"/>
              </w:rPr>
              <w:t xml:space="preserve"> </w:t>
            </w:r>
            <w:r w:rsidR="005B686B">
              <w:rPr>
                <w:rFonts w:asciiTheme="minorHAnsi" w:hAnsiTheme="minorHAnsi"/>
                <w:lang w:val="en-US"/>
              </w:rPr>
              <w:t>per BSC</w:t>
            </w:r>
          </w:p>
        </w:tc>
        <w:tc>
          <w:tcPr>
            <w:tcW w:w="3273" w:type="dxa"/>
          </w:tcPr>
          <w:p w14:paraId="119DD2AC" w14:textId="00DCA197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1E0D0D" w14:paraId="1648D93C" w14:textId="77777777" w:rsidTr="00163C95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37AD121" w14:textId="77777777" w:rsidR="001E0D0D" w:rsidRDefault="001E0D0D" w:rsidP="00163C95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9B5B4C8" w14:textId="77777777" w:rsidR="001E0D0D" w:rsidRDefault="001E0D0D" w:rsidP="00163C95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AE535AD" w14:textId="665F1224" w:rsidR="001E0D0D" w:rsidRDefault="001E0D0D" w:rsidP="00163C95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KPI104</w:t>
            </w:r>
          </w:p>
        </w:tc>
      </w:tr>
      <w:tr w:rsidR="001E0D0D" w14:paraId="7481CC9B" w14:textId="77777777" w:rsidTr="00163C95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3C28CCC" w14:textId="77777777" w:rsidR="001E0D0D" w:rsidRDefault="001E0D0D" w:rsidP="00163C95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period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9A011D9" w14:textId="77777777" w:rsidR="001E0D0D" w:rsidRDefault="001E0D0D" w:rsidP="00163C95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CD9A452" w14:textId="77777777" w:rsidR="001E0D0D" w:rsidRDefault="001E0D0D" w:rsidP="00163C95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Monthly</w:t>
            </w:r>
          </w:p>
        </w:tc>
      </w:tr>
      <w:tr w:rsidR="001E0D0D" w14:paraId="7D3B498C" w14:textId="77777777" w:rsidTr="00163C95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2934906" w14:textId="77777777" w:rsidR="001E0D0D" w:rsidRDefault="001E0D0D" w:rsidP="00163C95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level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765489D" w14:textId="77777777" w:rsidR="001E0D0D" w:rsidRDefault="001E0D0D" w:rsidP="00163C95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39F9C47" w14:textId="77777777" w:rsidR="001E0D0D" w:rsidRDefault="001E0D0D" w:rsidP="00163C95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BTS</w:t>
            </w:r>
          </w:p>
        </w:tc>
      </w:tr>
      <w:tr w:rsidR="0022622B" w:rsidRPr="003C4B1F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mpJules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Template</w:t>
            </w:r>
          </w:p>
        </w:tc>
        <w:tc>
          <w:tcPr>
            <w:tcW w:w="3971" w:type="dxa"/>
            <w:vAlign w:val="center"/>
          </w:tcPr>
          <w:p w14:paraId="1883866C" w14:textId="2753FEB9" w:rsidR="0022622B" w:rsidRDefault="00665049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ProRail</w:t>
            </w:r>
            <w:r w:rsidR="00F81EB4">
              <w:rPr>
                <w:rFonts w:asciiTheme="minorHAnsi" w:hAnsiTheme="minorHAnsi"/>
                <w:lang w:val="en-GB"/>
              </w:rPr>
              <w:t>_8W</w:t>
            </w:r>
            <w:r w:rsidR="00F81EB4" w:rsidRPr="00311A18">
              <w:rPr>
                <w:rFonts w:asciiTheme="minorHAnsi" w:hAnsiTheme="minorHAnsi"/>
                <w:lang w:val="en-GB"/>
              </w:rPr>
              <w:t>_Long_Voice</w:t>
            </w:r>
          </w:p>
          <w:p w14:paraId="08C8A3BF" w14:textId="386DCAE6" w:rsidR="0022622B" w:rsidRPr="00CF2B43" w:rsidRDefault="0022622B" w:rsidP="0022622B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273" w:type="dxa"/>
          </w:tcPr>
          <w:p w14:paraId="143E86F1" w14:textId="77777777" w:rsidR="0022622B" w:rsidRPr="007A6EE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p w14:paraId="539BF248" w14:textId="76E45CAE" w:rsidR="004828FF" w:rsidRDefault="004828FF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08BF5016" w14:textId="77777777" w:rsidR="006F4782" w:rsidRDefault="0022622B" w:rsidP="006F4782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="006F4782">
        <w:rPr>
          <w:rFonts w:asciiTheme="minorHAnsi" w:hAnsiTheme="minorHAnsi"/>
          <w:sz w:val="24"/>
          <w:lang w:val="en-US"/>
        </w:rPr>
        <w:t>Validation: RSCMD file containing all relevant data and post-processed data.</w:t>
      </w:r>
    </w:p>
    <w:p w14:paraId="2E700A60" w14:textId="77777777" w:rsidR="006F4782" w:rsidRPr="00FF4C1B" w:rsidRDefault="006F4782" w:rsidP="006F4782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ab/>
      </w:r>
      <w:r w:rsidRPr="00FF4C1B">
        <w:rPr>
          <w:rFonts w:asciiTheme="minorHAnsi" w:hAnsiTheme="minorHAnsi"/>
          <w:sz w:val="24"/>
          <w:lang w:val="en-US"/>
        </w:rPr>
        <w:tab/>
        <w:t>Monitoring:</w:t>
      </w:r>
      <w:r>
        <w:rPr>
          <w:rFonts w:asciiTheme="minorHAnsi" w:hAnsiTheme="minorHAnsi"/>
          <w:sz w:val="24"/>
          <w:lang w:val="en-US"/>
        </w:rPr>
        <w:t xml:space="preserve"> NPM reports</w:t>
      </w:r>
    </w:p>
    <w:p w14:paraId="0F9A3748" w14:textId="4582FC9F" w:rsidR="0022622B" w:rsidRDefault="0022622B" w:rsidP="006F4782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</w:p>
    <w:p w14:paraId="474FF52E" w14:textId="55EE7538" w:rsidR="00E740BA" w:rsidRDefault="0022622B" w:rsidP="0022622B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Note: </w:t>
      </w:r>
      <w:bookmarkStart w:id="4" w:name="_Hlk511321560"/>
      <w:r w:rsidR="004419C6">
        <w:rPr>
          <w:rFonts w:asciiTheme="minorHAnsi" w:hAnsiTheme="minorHAnsi"/>
          <w:sz w:val="24"/>
          <w:lang w:val="en-US"/>
        </w:rPr>
        <w:t>t</w:t>
      </w:r>
      <w:r w:rsidR="00E740BA"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="00E740BA"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="00E740BA" w:rsidRPr="00E740BA">
        <w:rPr>
          <w:rFonts w:asciiTheme="minorHAnsi" w:hAnsiTheme="minorHAnsi"/>
          <w:sz w:val="24"/>
          <w:lang w:val="en-US"/>
        </w:rPr>
        <w:t xml:space="preserve"> measurement data and QATS data from </w:t>
      </w:r>
      <w:r w:rsidR="000B3BDF">
        <w:rPr>
          <w:rFonts w:asciiTheme="minorHAnsi" w:hAnsiTheme="minorHAnsi"/>
          <w:sz w:val="24"/>
          <w:lang w:val="en-US"/>
        </w:rPr>
        <w:t xml:space="preserve">the 15 </w:t>
      </w:r>
      <w:r w:rsidR="00D35CE2">
        <w:rPr>
          <w:rFonts w:asciiTheme="minorHAnsi" w:hAnsiTheme="minorHAnsi"/>
          <w:sz w:val="24"/>
          <w:lang w:val="en-US"/>
        </w:rPr>
        <w:t xml:space="preserve">min </w:t>
      </w:r>
      <w:r w:rsidR="00E740BA">
        <w:rPr>
          <w:rFonts w:asciiTheme="minorHAnsi" w:hAnsiTheme="minorHAnsi"/>
          <w:sz w:val="24"/>
          <w:lang w:val="en-US"/>
        </w:rPr>
        <w:t>Reporting server will be</w:t>
      </w:r>
    </w:p>
    <w:p w14:paraId="2A4770D7" w14:textId="4EADD114" w:rsidR="0022622B" w:rsidRPr="00F01A7D" w:rsidRDefault="00E740BA" w:rsidP="0022622B">
      <w:pPr>
        <w:spacing w:after="120"/>
        <w:ind w:left="2835" w:hanging="2835"/>
        <w:rPr>
          <w:rFonts w:asciiTheme="minorHAnsi" w:hAnsiTheme="minorHAnsi"/>
          <w:sz w:val="24"/>
          <w:lang w:val="en-GB" w:eastAsia="en-US"/>
        </w:rPr>
      </w:pPr>
      <w:r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4"/>
      <w:r w:rsidR="0022622B">
        <w:rPr>
          <w:rFonts w:asciiTheme="minorHAnsi" w:hAnsiTheme="minorHAnsi"/>
          <w:sz w:val="24"/>
          <w:lang w:val="en-US"/>
        </w:rPr>
        <w:t>NPM via the Multi-Vendor Interfaces.</w:t>
      </w:r>
    </w:p>
    <w:p w14:paraId="11C0BDFA" w14:textId="77777777" w:rsidR="0022622B" w:rsidRPr="003D67BB" w:rsidRDefault="0022622B" w:rsidP="0022622B">
      <w:pPr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20AA8F59" w14:textId="0C636B26" w:rsidR="00472880" w:rsidRDefault="00472880">
      <w:pPr>
        <w:rPr>
          <w:rFonts w:asciiTheme="minorHAnsi" w:hAnsiTheme="minorHAnsi" w:cs="Arial"/>
          <w:sz w:val="24"/>
          <w:lang w:val="en-US"/>
        </w:rPr>
      </w:pPr>
    </w:p>
    <w:p w14:paraId="55BD71CD" w14:textId="77777777" w:rsidR="006A59EB" w:rsidRDefault="006A59EB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6A3B3EBA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235072">
        <w:rPr>
          <w:rFonts w:asciiTheme="minorHAnsi" w:hAnsiTheme="minorHAnsi" w:cs="Arial"/>
          <w:sz w:val="24"/>
          <w:lang w:val="en-US"/>
        </w:rPr>
        <w:t xml:space="preserve"> (Validation only)</w:t>
      </w:r>
      <w:r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1E0D0D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E0D0D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E0D0D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E0D0D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E0D0D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E0D0D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E0D0D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E0D0D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E0D0D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E0D0D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E0D0D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E0D0D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E0D0D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E0D0D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E0D0D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E0D0D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E0D0D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1E0D0D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Caption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5"/>
      <w:footerReference w:type="default" r:id="rId16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C6F57" w14:textId="77777777" w:rsidR="00393302" w:rsidRDefault="00393302" w:rsidP="00F552E7">
      <w:r>
        <w:separator/>
      </w:r>
    </w:p>
  </w:endnote>
  <w:endnote w:type="continuationSeparator" w:id="0">
    <w:p w14:paraId="4BE5A852" w14:textId="77777777" w:rsidR="00393302" w:rsidRDefault="00393302" w:rsidP="00F5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altName w:val="Calibri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05D2B" w14:textId="77777777" w:rsidR="00295B11" w:rsidRPr="00614337" w:rsidRDefault="00295B11" w:rsidP="00614337">
    <w:pPr>
      <w:pStyle w:val="Footer"/>
      <w:rPr>
        <w:rFonts w:asciiTheme="minorHAnsi" w:hAnsiTheme="minorHAnsi" w:cs="Arial"/>
      </w:rPr>
    </w:pPr>
  </w:p>
  <w:p w14:paraId="1432EE1A" w14:textId="3BA2BBCE" w:rsidR="00295B11" w:rsidRPr="001F0196" w:rsidRDefault="00295B11" w:rsidP="00614337">
    <w:pPr>
      <w:pStyle w:val="Footer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6F4782">
      <w:rPr>
        <w:rStyle w:val="PageNumber"/>
        <w:rFonts w:asciiTheme="minorHAnsi" w:hAnsiTheme="minorHAnsi" w:cs="Arial"/>
        <w:noProof/>
        <w:szCs w:val="24"/>
        <w:lang w:val="en-US"/>
      </w:rPr>
      <w:t>6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6F4782">
      <w:rPr>
        <w:rStyle w:val="PageNumber"/>
        <w:rFonts w:asciiTheme="minorHAnsi" w:hAnsiTheme="minorHAnsi" w:cs="Arial"/>
        <w:noProof/>
        <w:szCs w:val="24"/>
        <w:lang w:val="en-US"/>
      </w:rPr>
      <w:t>6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</w:p>
  <w:p w14:paraId="00E506C2" w14:textId="0BCB8199" w:rsidR="00295B11" w:rsidRPr="00D366AA" w:rsidRDefault="00C900F8" w:rsidP="00614337">
    <w:pPr>
      <w:pStyle w:val="Footer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236E0A">
      <w:rPr>
        <w:rFonts w:asciiTheme="minorHAnsi" w:hAnsiTheme="minorHAnsi" w:cs="Arial"/>
        <w:noProof/>
        <w:snapToGrid w:val="0"/>
        <w:szCs w:val="24"/>
        <w:lang w:val="en-US" w:eastAsia="nl-NL"/>
      </w:rPr>
      <w:t>NIT-HOTime - v2.0.docx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D7E6B" w14:textId="77777777" w:rsidR="00393302" w:rsidRDefault="00393302" w:rsidP="00F552E7">
      <w:r>
        <w:separator/>
      </w:r>
    </w:p>
  </w:footnote>
  <w:footnote w:type="continuationSeparator" w:id="0">
    <w:p w14:paraId="7DE9A35A" w14:textId="77777777" w:rsidR="00393302" w:rsidRDefault="00393302" w:rsidP="00F5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val="en-GB" w:eastAsia="en-GB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5CB9FEFA" w:rsidR="00295B11" w:rsidRPr="001A246B" w:rsidRDefault="00235072" w:rsidP="0041773B">
                          <w:pPr>
                            <w:jc w:val="center"/>
                            <w:rPr>
                              <w:caps/>
                              <w:lang w:val="en-US"/>
                            </w:rPr>
                          </w:pPr>
                          <w:fldSimple w:instr=" TITLE   \* MERGEFORMAT ">
                            <w:r w:rsidR="001E0D0D" w:rsidRPr="00236E0A">
                              <w:rPr>
                                <w:rFonts w:ascii="Arial" w:hAnsi="Arial" w:cs="Arial"/>
                                <w:b/>
                                <w:caps/>
                                <w:sz w:val="24"/>
                                <w:lang w:val="en-US"/>
                              </w:rPr>
                              <w:t>NIT-HOTime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5CB9FEFA" w:rsidR="00295B11" w:rsidRPr="001A246B" w:rsidRDefault="00235072" w:rsidP="0041773B">
                    <w:pPr>
                      <w:jc w:val="center"/>
                      <w:rPr>
                        <w:caps/>
                        <w:lang w:val="en-US"/>
                      </w:rPr>
                    </w:pPr>
                    <w:fldSimple w:instr=" TITLE   \* MERGEFORMAT ">
                      <w:r w:rsidR="001E0D0D" w:rsidRPr="00236E0A">
                        <w:rPr>
                          <w:rFonts w:ascii="Arial" w:hAnsi="Arial" w:cs="Arial"/>
                          <w:b/>
                          <w:caps/>
                          <w:sz w:val="24"/>
                          <w:lang w:val="en-US"/>
                        </w:rPr>
                        <w:t>NIT-HOTime</w:t>
                      </w:r>
                    </w:fldSimple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7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1FBB04D9"/>
    <w:multiLevelType w:val="hybridMultilevel"/>
    <w:tmpl w:val="3BBA9718"/>
    <w:lvl w:ilvl="0" w:tplc="08130017">
      <w:start w:val="1"/>
      <w:numFmt w:val="lowerLetter"/>
      <w:lvlText w:val="%1)"/>
      <w:lvlJc w:val="left"/>
      <w:pPr>
        <w:ind w:left="1485" w:hanging="360"/>
      </w:pPr>
    </w:lvl>
    <w:lvl w:ilvl="1" w:tplc="08130019" w:tentative="1">
      <w:start w:val="1"/>
      <w:numFmt w:val="lowerLetter"/>
      <w:lvlText w:val="%2."/>
      <w:lvlJc w:val="left"/>
      <w:pPr>
        <w:ind w:left="2205" w:hanging="360"/>
      </w:pPr>
    </w:lvl>
    <w:lvl w:ilvl="2" w:tplc="0813001B" w:tentative="1">
      <w:start w:val="1"/>
      <w:numFmt w:val="lowerRoman"/>
      <w:lvlText w:val="%3."/>
      <w:lvlJc w:val="right"/>
      <w:pPr>
        <w:ind w:left="2925" w:hanging="180"/>
      </w:pPr>
    </w:lvl>
    <w:lvl w:ilvl="3" w:tplc="0813000F" w:tentative="1">
      <w:start w:val="1"/>
      <w:numFmt w:val="decimal"/>
      <w:lvlText w:val="%4."/>
      <w:lvlJc w:val="left"/>
      <w:pPr>
        <w:ind w:left="3645" w:hanging="360"/>
      </w:pPr>
    </w:lvl>
    <w:lvl w:ilvl="4" w:tplc="08130019" w:tentative="1">
      <w:start w:val="1"/>
      <w:numFmt w:val="lowerLetter"/>
      <w:lvlText w:val="%5."/>
      <w:lvlJc w:val="left"/>
      <w:pPr>
        <w:ind w:left="4365" w:hanging="360"/>
      </w:pPr>
    </w:lvl>
    <w:lvl w:ilvl="5" w:tplc="0813001B" w:tentative="1">
      <w:start w:val="1"/>
      <w:numFmt w:val="lowerRoman"/>
      <w:lvlText w:val="%6."/>
      <w:lvlJc w:val="right"/>
      <w:pPr>
        <w:ind w:left="5085" w:hanging="180"/>
      </w:pPr>
    </w:lvl>
    <w:lvl w:ilvl="6" w:tplc="0813000F" w:tentative="1">
      <w:start w:val="1"/>
      <w:numFmt w:val="decimal"/>
      <w:lvlText w:val="%7."/>
      <w:lvlJc w:val="left"/>
      <w:pPr>
        <w:ind w:left="5805" w:hanging="360"/>
      </w:pPr>
    </w:lvl>
    <w:lvl w:ilvl="7" w:tplc="08130019" w:tentative="1">
      <w:start w:val="1"/>
      <w:numFmt w:val="lowerLetter"/>
      <w:lvlText w:val="%8."/>
      <w:lvlJc w:val="left"/>
      <w:pPr>
        <w:ind w:left="6525" w:hanging="360"/>
      </w:pPr>
    </w:lvl>
    <w:lvl w:ilvl="8" w:tplc="0813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1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4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FC11514"/>
    <w:multiLevelType w:val="hybridMultilevel"/>
    <w:tmpl w:val="AE8CC2A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7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8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3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A83855"/>
    <w:multiLevelType w:val="hybridMultilevel"/>
    <w:tmpl w:val="8D5C7500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053A3C"/>
    <w:multiLevelType w:val="hybridMultilevel"/>
    <w:tmpl w:val="295C316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7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4"/>
  </w:num>
  <w:num w:numId="4">
    <w:abstractNumId w:val="22"/>
  </w:num>
  <w:num w:numId="5">
    <w:abstractNumId w:val="8"/>
  </w:num>
  <w:num w:numId="6">
    <w:abstractNumId w:val="19"/>
  </w:num>
  <w:num w:numId="7">
    <w:abstractNumId w:val="9"/>
  </w:num>
  <w:num w:numId="8">
    <w:abstractNumId w:val="0"/>
  </w:num>
  <w:num w:numId="9">
    <w:abstractNumId w:val="16"/>
  </w:num>
  <w:num w:numId="10">
    <w:abstractNumId w:val="20"/>
  </w:num>
  <w:num w:numId="11">
    <w:abstractNumId w:val="28"/>
  </w:num>
  <w:num w:numId="12">
    <w:abstractNumId w:val="5"/>
  </w:num>
  <w:num w:numId="13">
    <w:abstractNumId w:val="17"/>
  </w:num>
  <w:num w:numId="14">
    <w:abstractNumId w:val="26"/>
  </w:num>
  <w:num w:numId="15">
    <w:abstractNumId w:val="13"/>
  </w:num>
  <w:num w:numId="16">
    <w:abstractNumId w:val="23"/>
  </w:num>
  <w:num w:numId="17">
    <w:abstractNumId w:val="2"/>
  </w:num>
  <w:num w:numId="18">
    <w:abstractNumId w:val="25"/>
  </w:num>
  <w:num w:numId="19">
    <w:abstractNumId w:val="14"/>
  </w:num>
  <w:num w:numId="20">
    <w:abstractNumId w:val="12"/>
  </w:num>
  <w:num w:numId="21">
    <w:abstractNumId w:val="18"/>
  </w:num>
  <w:num w:numId="22">
    <w:abstractNumId w:val="3"/>
  </w:num>
  <w:num w:numId="23">
    <w:abstractNumId w:val="7"/>
  </w:num>
  <w:num w:numId="24">
    <w:abstractNumId w:val="27"/>
  </w:num>
  <w:num w:numId="25">
    <w:abstractNumId w:val="1"/>
  </w:num>
  <w:num w:numId="26">
    <w:abstractNumId w:val="11"/>
  </w:num>
  <w:num w:numId="27">
    <w:abstractNumId w:val="10"/>
  </w:num>
  <w:num w:numId="28">
    <w:abstractNumId w:val="24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3EAF"/>
    <w:rsid w:val="000230A2"/>
    <w:rsid w:val="000309D9"/>
    <w:rsid w:val="00085572"/>
    <w:rsid w:val="000863CE"/>
    <w:rsid w:val="00087D2D"/>
    <w:rsid w:val="000A120B"/>
    <w:rsid w:val="000A4FBF"/>
    <w:rsid w:val="000A57BB"/>
    <w:rsid w:val="000A7044"/>
    <w:rsid w:val="000B3BDF"/>
    <w:rsid w:val="000D088A"/>
    <w:rsid w:val="000D4D91"/>
    <w:rsid w:val="000E30B4"/>
    <w:rsid w:val="000F066C"/>
    <w:rsid w:val="000F0878"/>
    <w:rsid w:val="0010695C"/>
    <w:rsid w:val="001114E7"/>
    <w:rsid w:val="001459B8"/>
    <w:rsid w:val="00147B3D"/>
    <w:rsid w:val="001618E8"/>
    <w:rsid w:val="001651B1"/>
    <w:rsid w:val="00165391"/>
    <w:rsid w:val="0016706C"/>
    <w:rsid w:val="00174667"/>
    <w:rsid w:val="001965E3"/>
    <w:rsid w:val="001A246B"/>
    <w:rsid w:val="001A2E88"/>
    <w:rsid w:val="001A6AB8"/>
    <w:rsid w:val="001B088B"/>
    <w:rsid w:val="001B17DC"/>
    <w:rsid w:val="001C7BFB"/>
    <w:rsid w:val="001D3BD7"/>
    <w:rsid w:val="001D5FBA"/>
    <w:rsid w:val="001E0D0D"/>
    <w:rsid w:val="001E7FE4"/>
    <w:rsid w:val="001F0196"/>
    <w:rsid w:val="001F1603"/>
    <w:rsid w:val="00223A03"/>
    <w:rsid w:val="0022622B"/>
    <w:rsid w:val="00230447"/>
    <w:rsid w:val="00235072"/>
    <w:rsid w:val="002354A9"/>
    <w:rsid w:val="00236E0A"/>
    <w:rsid w:val="00240438"/>
    <w:rsid w:val="002525F2"/>
    <w:rsid w:val="00253378"/>
    <w:rsid w:val="002616F1"/>
    <w:rsid w:val="00275A19"/>
    <w:rsid w:val="00276EB2"/>
    <w:rsid w:val="00277FBC"/>
    <w:rsid w:val="0028261F"/>
    <w:rsid w:val="0028509D"/>
    <w:rsid w:val="00295B11"/>
    <w:rsid w:val="002B2A75"/>
    <w:rsid w:val="002C1D38"/>
    <w:rsid w:val="002C2952"/>
    <w:rsid w:val="002D1322"/>
    <w:rsid w:val="002E4DB1"/>
    <w:rsid w:val="002F4FE5"/>
    <w:rsid w:val="00336653"/>
    <w:rsid w:val="0035227C"/>
    <w:rsid w:val="00355CC3"/>
    <w:rsid w:val="00362FAA"/>
    <w:rsid w:val="00380072"/>
    <w:rsid w:val="003876AF"/>
    <w:rsid w:val="00390FDE"/>
    <w:rsid w:val="00391A54"/>
    <w:rsid w:val="00391EA0"/>
    <w:rsid w:val="00393302"/>
    <w:rsid w:val="00393DDD"/>
    <w:rsid w:val="003B5CA2"/>
    <w:rsid w:val="003C315B"/>
    <w:rsid w:val="003C4B1F"/>
    <w:rsid w:val="003C57AB"/>
    <w:rsid w:val="003C779B"/>
    <w:rsid w:val="003D6586"/>
    <w:rsid w:val="003D67BB"/>
    <w:rsid w:val="003D6B7D"/>
    <w:rsid w:val="0040046C"/>
    <w:rsid w:val="00404FA6"/>
    <w:rsid w:val="0041773B"/>
    <w:rsid w:val="004202F2"/>
    <w:rsid w:val="00421335"/>
    <w:rsid w:val="004419C6"/>
    <w:rsid w:val="00442559"/>
    <w:rsid w:val="00442D72"/>
    <w:rsid w:val="00452EA8"/>
    <w:rsid w:val="00472880"/>
    <w:rsid w:val="00481EDA"/>
    <w:rsid w:val="004828FF"/>
    <w:rsid w:val="004863E9"/>
    <w:rsid w:val="004B64D9"/>
    <w:rsid w:val="004D3E0D"/>
    <w:rsid w:val="004E3078"/>
    <w:rsid w:val="004F29EE"/>
    <w:rsid w:val="00524769"/>
    <w:rsid w:val="00533F0F"/>
    <w:rsid w:val="00535E3C"/>
    <w:rsid w:val="00570AAD"/>
    <w:rsid w:val="00571B3B"/>
    <w:rsid w:val="00575ED9"/>
    <w:rsid w:val="0057708F"/>
    <w:rsid w:val="00597668"/>
    <w:rsid w:val="005A2A28"/>
    <w:rsid w:val="005A5F6C"/>
    <w:rsid w:val="005B209B"/>
    <w:rsid w:val="005B3658"/>
    <w:rsid w:val="005B3978"/>
    <w:rsid w:val="005B686B"/>
    <w:rsid w:val="005B7A60"/>
    <w:rsid w:val="005C7339"/>
    <w:rsid w:val="005D3269"/>
    <w:rsid w:val="005E3F3F"/>
    <w:rsid w:val="005F7B7E"/>
    <w:rsid w:val="00603F22"/>
    <w:rsid w:val="00611223"/>
    <w:rsid w:val="00611DC8"/>
    <w:rsid w:val="00614337"/>
    <w:rsid w:val="00625765"/>
    <w:rsid w:val="006348A9"/>
    <w:rsid w:val="00641AC7"/>
    <w:rsid w:val="00643857"/>
    <w:rsid w:val="00647563"/>
    <w:rsid w:val="00656377"/>
    <w:rsid w:val="00665049"/>
    <w:rsid w:val="00667F5C"/>
    <w:rsid w:val="0067289D"/>
    <w:rsid w:val="0069685C"/>
    <w:rsid w:val="006A59EB"/>
    <w:rsid w:val="006A6F06"/>
    <w:rsid w:val="006A72FD"/>
    <w:rsid w:val="006A79B7"/>
    <w:rsid w:val="006B44C8"/>
    <w:rsid w:val="006B79DF"/>
    <w:rsid w:val="006C1E5C"/>
    <w:rsid w:val="006C2CFC"/>
    <w:rsid w:val="006C7A6A"/>
    <w:rsid w:val="006D101E"/>
    <w:rsid w:val="006D1A9A"/>
    <w:rsid w:val="006E74E1"/>
    <w:rsid w:val="006F4782"/>
    <w:rsid w:val="00710474"/>
    <w:rsid w:val="007113D2"/>
    <w:rsid w:val="00722C72"/>
    <w:rsid w:val="007721C4"/>
    <w:rsid w:val="00780D06"/>
    <w:rsid w:val="00795F4F"/>
    <w:rsid w:val="007A6EEB"/>
    <w:rsid w:val="007B2518"/>
    <w:rsid w:val="007C1CE0"/>
    <w:rsid w:val="007C57E0"/>
    <w:rsid w:val="007D2DA0"/>
    <w:rsid w:val="007E0ED4"/>
    <w:rsid w:val="007E1033"/>
    <w:rsid w:val="007F7257"/>
    <w:rsid w:val="008023AC"/>
    <w:rsid w:val="008072E6"/>
    <w:rsid w:val="00812ABE"/>
    <w:rsid w:val="00861164"/>
    <w:rsid w:val="008611EA"/>
    <w:rsid w:val="00874D98"/>
    <w:rsid w:val="00876299"/>
    <w:rsid w:val="008766FD"/>
    <w:rsid w:val="00886B88"/>
    <w:rsid w:val="008A7A72"/>
    <w:rsid w:val="008B5F89"/>
    <w:rsid w:val="008B64F8"/>
    <w:rsid w:val="008C0F60"/>
    <w:rsid w:val="008C4E45"/>
    <w:rsid w:val="008C7E54"/>
    <w:rsid w:val="008D2CFA"/>
    <w:rsid w:val="008E60CD"/>
    <w:rsid w:val="008E6626"/>
    <w:rsid w:val="00905D58"/>
    <w:rsid w:val="00907F00"/>
    <w:rsid w:val="00914871"/>
    <w:rsid w:val="00922A3E"/>
    <w:rsid w:val="00925454"/>
    <w:rsid w:val="00956E9C"/>
    <w:rsid w:val="00967D66"/>
    <w:rsid w:val="00971E89"/>
    <w:rsid w:val="009A698D"/>
    <w:rsid w:val="009B18BD"/>
    <w:rsid w:val="009B1C0A"/>
    <w:rsid w:val="009D439D"/>
    <w:rsid w:val="009D6681"/>
    <w:rsid w:val="009D6799"/>
    <w:rsid w:val="009D6A55"/>
    <w:rsid w:val="00A32771"/>
    <w:rsid w:val="00A37DBE"/>
    <w:rsid w:val="00A66099"/>
    <w:rsid w:val="00A728BA"/>
    <w:rsid w:val="00A74CEE"/>
    <w:rsid w:val="00A93875"/>
    <w:rsid w:val="00AC65E7"/>
    <w:rsid w:val="00AC74A5"/>
    <w:rsid w:val="00AD0BDF"/>
    <w:rsid w:val="00AE6D6D"/>
    <w:rsid w:val="00AF05CA"/>
    <w:rsid w:val="00B00BFC"/>
    <w:rsid w:val="00B02500"/>
    <w:rsid w:val="00B15EBB"/>
    <w:rsid w:val="00B37B9A"/>
    <w:rsid w:val="00B42C56"/>
    <w:rsid w:val="00B4518A"/>
    <w:rsid w:val="00B549E7"/>
    <w:rsid w:val="00B57762"/>
    <w:rsid w:val="00B75E4E"/>
    <w:rsid w:val="00B87A93"/>
    <w:rsid w:val="00BA1E2F"/>
    <w:rsid w:val="00BA303D"/>
    <w:rsid w:val="00BA5EE5"/>
    <w:rsid w:val="00BC3CE5"/>
    <w:rsid w:val="00BE0CC6"/>
    <w:rsid w:val="00BE3681"/>
    <w:rsid w:val="00C02F64"/>
    <w:rsid w:val="00C122E1"/>
    <w:rsid w:val="00C25BB0"/>
    <w:rsid w:val="00C30C6F"/>
    <w:rsid w:val="00C900F8"/>
    <w:rsid w:val="00CA3012"/>
    <w:rsid w:val="00CA3A9C"/>
    <w:rsid w:val="00CC7F53"/>
    <w:rsid w:val="00CD401A"/>
    <w:rsid w:val="00CD67DD"/>
    <w:rsid w:val="00CD6840"/>
    <w:rsid w:val="00CE7BA8"/>
    <w:rsid w:val="00CF2B43"/>
    <w:rsid w:val="00D06927"/>
    <w:rsid w:val="00D23562"/>
    <w:rsid w:val="00D35689"/>
    <w:rsid w:val="00D35CE2"/>
    <w:rsid w:val="00D366AA"/>
    <w:rsid w:val="00D5157B"/>
    <w:rsid w:val="00D5660F"/>
    <w:rsid w:val="00DA0CE6"/>
    <w:rsid w:val="00DA4CAE"/>
    <w:rsid w:val="00DA702D"/>
    <w:rsid w:val="00DB7A70"/>
    <w:rsid w:val="00DC7A74"/>
    <w:rsid w:val="00DD4E35"/>
    <w:rsid w:val="00DD7A14"/>
    <w:rsid w:val="00E0472A"/>
    <w:rsid w:val="00E04A4B"/>
    <w:rsid w:val="00E11F08"/>
    <w:rsid w:val="00E13EE5"/>
    <w:rsid w:val="00E43704"/>
    <w:rsid w:val="00E441CC"/>
    <w:rsid w:val="00E457C4"/>
    <w:rsid w:val="00E55605"/>
    <w:rsid w:val="00E55C39"/>
    <w:rsid w:val="00E6039E"/>
    <w:rsid w:val="00E62410"/>
    <w:rsid w:val="00E63812"/>
    <w:rsid w:val="00E740BA"/>
    <w:rsid w:val="00E741D2"/>
    <w:rsid w:val="00E9070F"/>
    <w:rsid w:val="00EB3CCE"/>
    <w:rsid w:val="00EB7613"/>
    <w:rsid w:val="00ED106C"/>
    <w:rsid w:val="00ED5CAF"/>
    <w:rsid w:val="00EF035E"/>
    <w:rsid w:val="00F137B8"/>
    <w:rsid w:val="00F14BD8"/>
    <w:rsid w:val="00F17CC8"/>
    <w:rsid w:val="00F2648E"/>
    <w:rsid w:val="00F274C8"/>
    <w:rsid w:val="00F37814"/>
    <w:rsid w:val="00F42A21"/>
    <w:rsid w:val="00F42FB4"/>
    <w:rsid w:val="00F46FFB"/>
    <w:rsid w:val="00F552E7"/>
    <w:rsid w:val="00F574BD"/>
    <w:rsid w:val="00F75F8B"/>
    <w:rsid w:val="00F8171A"/>
    <w:rsid w:val="00F81EB4"/>
    <w:rsid w:val="00F84604"/>
    <w:rsid w:val="00F87359"/>
    <w:rsid w:val="00F9397D"/>
    <w:rsid w:val="00FA0C1C"/>
    <w:rsid w:val="00FA0E8C"/>
    <w:rsid w:val="00FA1873"/>
    <w:rsid w:val="00FC7B5F"/>
    <w:rsid w:val="00FD2A17"/>
    <w:rsid w:val="00FD3D78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28FF"/>
    <w:rPr>
      <w:lang w:val="de-DE" w:eastAsia="de-DE" w:bidi="ar-SA"/>
    </w:rPr>
  </w:style>
  <w:style w:type="paragraph" w:styleId="Heading1">
    <w:name w:val="heading 1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Heading2">
    <w:name w:val="heading 2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Heading3">
    <w:name w:val="heading 3"/>
    <w:basedOn w:val="Normal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Heading4">
    <w:name w:val="heading 4"/>
    <w:basedOn w:val="Normal"/>
    <w:next w:val="Normal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Heading5">
    <w:name w:val="heading 5"/>
    <w:basedOn w:val="Normal"/>
    <w:next w:val="Normal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Heading6">
    <w:name w:val="heading 6"/>
    <w:basedOn w:val="Normal"/>
    <w:next w:val="Normal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Heading7">
    <w:name w:val="heading 7"/>
    <w:basedOn w:val="Normal"/>
    <w:next w:val="Normal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Heading8">
    <w:name w:val="heading 8"/>
    <w:basedOn w:val="Heading7"/>
    <w:next w:val="Normal"/>
    <w:link w:val="Heading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Heading9">
    <w:name w:val="heading 9"/>
    <w:basedOn w:val="Heading8"/>
    <w:next w:val="Normal"/>
    <w:link w:val="Heading9Char"/>
    <w:qFormat/>
    <w:rsid w:val="00B15EBB"/>
    <w:pPr>
      <w:ind w:left="2160" w:hanging="21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354A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rsid w:val="002354A9"/>
    <w:pPr>
      <w:tabs>
        <w:tab w:val="center" w:pos="4819"/>
        <w:tab w:val="right" w:pos="9071"/>
      </w:tabs>
    </w:pPr>
  </w:style>
  <w:style w:type="paragraph" w:styleId="NormalIndent">
    <w:name w:val="Normal Indent"/>
    <w:basedOn w:val="Normal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FootnoteText">
    <w:name w:val="footnote text"/>
    <w:basedOn w:val="Normal"/>
    <w:semiHidden/>
    <w:rsid w:val="002354A9"/>
  </w:style>
  <w:style w:type="character" w:styleId="FootnoteReference">
    <w:name w:val="footnote reference"/>
    <w:basedOn w:val="DefaultParagraphFont"/>
    <w:semiHidden/>
    <w:rsid w:val="002354A9"/>
    <w:rPr>
      <w:vertAlign w:val="superscript"/>
    </w:rPr>
  </w:style>
  <w:style w:type="character" w:styleId="PageNumber">
    <w:name w:val="page number"/>
    <w:basedOn w:val="DefaultParagraphFont"/>
    <w:rsid w:val="002354A9"/>
  </w:style>
  <w:style w:type="paragraph" w:styleId="PlainText">
    <w:name w:val="Plain Text"/>
    <w:basedOn w:val="Normal"/>
    <w:rsid w:val="002354A9"/>
    <w:rPr>
      <w:rFonts w:ascii="Courier New" w:hAnsi="Courier New"/>
    </w:rPr>
  </w:style>
  <w:style w:type="paragraph" w:styleId="BodyTextIndent">
    <w:name w:val="Body Text Indent"/>
    <w:basedOn w:val="Normal"/>
    <w:rsid w:val="002354A9"/>
    <w:pPr>
      <w:ind w:left="851"/>
    </w:pPr>
    <w:rPr>
      <w:rFonts w:ascii="Courier" w:hAnsi="Courier"/>
      <w:sz w:val="24"/>
    </w:rPr>
  </w:style>
  <w:style w:type="paragraph" w:styleId="BodyTextIndent2">
    <w:name w:val="Body Text Indent 2"/>
    <w:basedOn w:val="Normal"/>
    <w:rsid w:val="002354A9"/>
    <w:pPr>
      <w:ind w:left="825"/>
    </w:pPr>
    <w:rPr>
      <w:rFonts w:ascii="Courier" w:hAnsi="Courier"/>
      <w:sz w:val="24"/>
    </w:rPr>
  </w:style>
  <w:style w:type="paragraph" w:styleId="BodyTextIndent3">
    <w:name w:val="Body Text Indent 3"/>
    <w:basedOn w:val="Normal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Map">
    <w:name w:val="Document Map"/>
    <w:basedOn w:val="Normal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Normal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Normal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Normal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Caption">
    <w:name w:val="caption"/>
    <w:basedOn w:val="Normal"/>
    <w:next w:val="Normal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Normal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val="nl-NL" w:eastAsia="en-US"/>
    </w:rPr>
  </w:style>
  <w:style w:type="paragraph" w:styleId="BalloonText">
    <w:name w:val="Balloon Text"/>
    <w:basedOn w:val="Normal"/>
    <w:link w:val="BalloonTextChar"/>
    <w:rsid w:val="007B25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Heading8Char">
    <w:name w:val="Heading 8 Char"/>
    <w:basedOn w:val="DefaultParagraphFont"/>
    <w:link w:val="Heading8"/>
    <w:rsid w:val="00B15EBB"/>
    <w:rPr>
      <w:rFonts w:ascii="Arial" w:hAnsi="Arial"/>
      <w:b/>
      <w:kern w:val="28"/>
      <w:lang w:eastAsia="en-US" w:bidi="ar-SA"/>
    </w:rPr>
  </w:style>
  <w:style w:type="character" w:customStyle="1" w:styleId="Heading9Char">
    <w:name w:val="Heading 9 Char"/>
    <w:basedOn w:val="DefaultParagraphFont"/>
    <w:link w:val="Heading9"/>
    <w:rsid w:val="00B15EBB"/>
    <w:rPr>
      <w:rFonts w:ascii="Arial" w:hAnsi="Arial"/>
      <w:b/>
      <w:kern w:val="28"/>
      <w:lang w:eastAsia="en-US" w:bidi="ar-SA"/>
    </w:rPr>
  </w:style>
  <w:style w:type="table" w:styleId="TableGrid">
    <w:name w:val="Table Grid"/>
    <w:basedOn w:val="TableNorma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614337"/>
    <w:rPr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FF700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B37B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7B9A"/>
  </w:style>
  <w:style w:type="character" w:customStyle="1" w:styleId="CommentTextChar">
    <w:name w:val="Comment Text Char"/>
    <w:basedOn w:val="DefaultParagraphFont"/>
    <w:link w:val="CommentText"/>
    <w:semiHidden/>
    <w:rsid w:val="00B37B9A"/>
    <w:rPr>
      <w:lang w:val="de-DE" w:eastAsia="de-DE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7B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7B9A"/>
    <w:rPr>
      <w:b/>
      <w:bCs/>
      <w:lang w:val="de-DE" w:eastAsia="de-DE" w:bidi="ar-SA"/>
    </w:rPr>
  </w:style>
  <w:style w:type="paragraph" w:styleId="Revision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B74325F4896D46A928405CBB7EA9B2" ma:contentTypeVersion="11" ma:contentTypeDescription="Create a new document." ma:contentTypeScope="" ma:versionID="2fa1d46bbab0b8d46185d9b8a6aa53f9">
  <xsd:schema xmlns:xsd="http://www.w3.org/2001/XMLSchema" xmlns:xs="http://www.w3.org/2001/XMLSchema" xmlns:p="http://schemas.microsoft.com/office/2006/metadata/properties" xmlns:ns3="71c5aaf6-e6ce-465b-b873-5148d2a4c105" xmlns:ns4="0b833833-c821-49cb-b9ad-624941c34ba7" xmlns:ns5="1cbfa980-160b-485f-9cf4-f4db79089e53" targetNamespace="http://schemas.microsoft.com/office/2006/metadata/properties" ma:root="true" ma:fieldsID="8f7cf3a58655eedbb53a7ead69fcd6cb" ns3:_="" ns4:_="" ns5:_="">
    <xsd:import namespace="71c5aaf6-e6ce-465b-b873-5148d2a4c105"/>
    <xsd:import namespace="0b833833-c821-49cb-b9ad-624941c34ba7"/>
    <xsd:import namespace="1cbfa980-160b-485f-9cf4-f4db79089e5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833833-c821-49cb-b9ad-624941c34ba7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bfa980-160b-485f-9cf4-f4db79089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CBDAE-E9CF-4E7C-920F-A2CFCA5AE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b833833-c821-49cb-b9ad-624941c34ba7"/>
    <ds:schemaRef ds:uri="1cbfa980-160b-485f-9cf4-f4db79089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2D3A66-2ADD-4E09-9D4B-CA72B31344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856AB28-4064-4BE9-A104-A7E5D057AC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EDBD99-BDF2-4550-A07F-307431ABEA2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B04564E-EAF3-49FE-9685-AD67639F44D8}">
  <ds:schemaRefs>
    <ds:schemaRef ds:uri="0b833833-c821-49cb-b9ad-624941c34ba7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1cbfa980-160b-485f-9cf4-f4db79089e53"/>
    <ds:schemaRef ds:uri="http://purl.org/dc/elements/1.1/"/>
    <ds:schemaRef ds:uri="71c5aaf6-e6ce-465b-b873-5148d2a4c105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D29E21A5-E32B-4CC4-903C-1F58648CF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616</Words>
  <Characters>3585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NIT-HOTime</vt:lpstr>
      <vt:lpstr>KPI2: NIT-CSSR+CST-MOC</vt:lpstr>
    </vt:vector>
  </TitlesOfParts>
  <Company>Nokia Siemens Networks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NIT-HOTime</dc:title>
  <dc:subject/>
  <dc:creator>A. Amant</dc:creator>
  <cp:keywords/>
  <dc:description/>
  <cp:lastModifiedBy>Trip, Richard (Nokia - NL/Hoofddorp)</cp:lastModifiedBy>
  <cp:revision>3</cp:revision>
  <cp:lastPrinted>2002-06-18T13:06:00Z</cp:lastPrinted>
  <dcterms:created xsi:type="dcterms:W3CDTF">2019-09-26T12:44:00Z</dcterms:created>
  <dcterms:modified xsi:type="dcterms:W3CDTF">2019-09-26T12:45:00Z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0x010100D3B74325F4896D46A928405CBB7EA9B2</vt:lpwstr>
  </property>
</Properties>
</file>